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5C98C" w14:textId="482708AC" w:rsidR="000E00EC" w:rsidRDefault="00F644D4" w:rsidP="00185E2A">
      <w:pPr>
        <w:pStyle w:val="Heading1"/>
        <w:spacing w:before="0" w:after="0"/>
        <w:jc w:val="center"/>
        <w:rPr>
          <w:szCs w:val="52"/>
        </w:rPr>
      </w:pPr>
      <w:r>
        <w:rPr>
          <w:szCs w:val="52"/>
        </w:rPr>
        <w:t>Statewide Surveys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790"/>
        <w:gridCol w:w="2520"/>
        <w:gridCol w:w="2160"/>
        <w:gridCol w:w="3595"/>
      </w:tblGrid>
      <w:tr w:rsidR="00F644D4" w:rsidRPr="00185E2A" w14:paraId="67A05295" w14:textId="77777777" w:rsidTr="00F644D4">
        <w:trPr>
          <w:trHeight w:val="170"/>
        </w:trPr>
        <w:tc>
          <w:tcPr>
            <w:tcW w:w="1885" w:type="dxa"/>
            <w:shd w:val="clear" w:color="auto" w:fill="E8E8E8" w:themeFill="background2"/>
          </w:tcPr>
          <w:p w14:paraId="5DDDBB53" w14:textId="11E1DE7E" w:rsidR="00F644D4" w:rsidRPr="00185E2A" w:rsidRDefault="00F644D4" w:rsidP="00185E2A">
            <w:pPr>
              <w:pStyle w:val="Heading2"/>
              <w:spacing w:before="0" w:after="0"/>
              <w:jc w:val="center"/>
            </w:pPr>
            <w:r w:rsidRPr="00185E2A">
              <w:t>Survey</w:t>
            </w:r>
          </w:p>
        </w:tc>
        <w:tc>
          <w:tcPr>
            <w:tcW w:w="2790" w:type="dxa"/>
            <w:shd w:val="clear" w:color="auto" w:fill="E8E8E8" w:themeFill="background2"/>
          </w:tcPr>
          <w:p w14:paraId="1E68534B" w14:textId="35E23AE2" w:rsidR="00F644D4" w:rsidRPr="00185E2A" w:rsidRDefault="00F644D4" w:rsidP="00185E2A">
            <w:pPr>
              <w:pStyle w:val="Heading2"/>
              <w:spacing w:before="0" w:after="0"/>
              <w:jc w:val="center"/>
            </w:pPr>
            <w:r w:rsidRPr="00185E2A">
              <w:t>Content</w:t>
            </w:r>
          </w:p>
        </w:tc>
        <w:tc>
          <w:tcPr>
            <w:tcW w:w="2520" w:type="dxa"/>
            <w:shd w:val="clear" w:color="auto" w:fill="E8E8E8" w:themeFill="background2"/>
          </w:tcPr>
          <w:p w14:paraId="23502C8E" w14:textId="273CE150" w:rsidR="00F644D4" w:rsidRPr="00185E2A" w:rsidRDefault="00F644D4" w:rsidP="00185E2A">
            <w:pPr>
              <w:pStyle w:val="Heading2"/>
              <w:spacing w:before="0" w:after="0"/>
              <w:jc w:val="center"/>
            </w:pPr>
            <w:r w:rsidRPr="00185E2A">
              <w:t>Who/When/How Much</w:t>
            </w:r>
          </w:p>
        </w:tc>
        <w:tc>
          <w:tcPr>
            <w:tcW w:w="2160" w:type="dxa"/>
            <w:shd w:val="clear" w:color="auto" w:fill="E8E8E8" w:themeFill="background2"/>
          </w:tcPr>
          <w:p w14:paraId="55CA01ED" w14:textId="1F3B32A7" w:rsidR="00F644D4" w:rsidRPr="00185E2A" w:rsidRDefault="00F644D4" w:rsidP="00185E2A">
            <w:pPr>
              <w:pStyle w:val="Heading2"/>
              <w:spacing w:before="0" w:after="0"/>
              <w:jc w:val="center"/>
            </w:pPr>
            <w:r w:rsidRPr="00185E2A">
              <w:t>Contractor</w:t>
            </w:r>
          </w:p>
        </w:tc>
        <w:tc>
          <w:tcPr>
            <w:tcW w:w="3595" w:type="dxa"/>
            <w:shd w:val="clear" w:color="auto" w:fill="E8E8E8" w:themeFill="background2"/>
          </w:tcPr>
          <w:p w14:paraId="41B8BFBB" w14:textId="7786CCDC" w:rsidR="00F644D4" w:rsidRPr="00185E2A" w:rsidRDefault="00F644D4" w:rsidP="00185E2A">
            <w:pPr>
              <w:pStyle w:val="Heading2"/>
              <w:spacing w:before="0" w:after="0"/>
              <w:jc w:val="center"/>
            </w:pPr>
            <w:r w:rsidRPr="00185E2A">
              <w:t>Incentives &amp; Reports</w:t>
            </w:r>
          </w:p>
        </w:tc>
      </w:tr>
      <w:tr w:rsidR="00F644D4" w:rsidRPr="00F644D4" w14:paraId="6BB2CE3F" w14:textId="77777777" w:rsidTr="00185E2A">
        <w:trPr>
          <w:trHeight w:val="3950"/>
        </w:trPr>
        <w:tc>
          <w:tcPr>
            <w:tcW w:w="1885" w:type="dxa"/>
          </w:tcPr>
          <w:p w14:paraId="0C8CFC51" w14:textId="3E20CCD2" w:rsidR="00F644D4" w:rsidRPr="00185E2A" w:rsidRDefault="00F644D4" w:rsidP="003516A3">
            <w:pPr>
              <w:pStyle w:val="Heading2"/>
              <w:spacing w:before="0"/>
            </w:pPr>
            <w:r w:rsidRPr="00185E2A">
              <w:t>Illinois Youth Survey (IYS)</w:t>
            </w:r>
          </w:p>
        </w:tc>
        <w:tc>
          <w:tcPr>
            <w:tcW w:w="2790" w:type="dxa"/>
          </w:tcPr>
          <w:p w14:paraId="4A149D3B" w14:textId="37696553" w:rsidR="00F644D4" w:rsidRPr="00F644D4" w:rsidRDefault="00000000" w:rsidP="00F644D4">
            <w:pPr>
              <w:pStyle w:val="Heading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644951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44D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F644D4">
              <w:rPr>
                <w:rFonts w:ascii="Arial" w:hAnsi="Arial" w:cs="Arial"/>
                <w:sz w:val="22"/>
                <w:szCs w:val="22"/>
              </w:rPr>
              <w:t xml:space="preserve"> Academic Performance</w:t>
            </w:r>
          </w:p>
          <w:p w14:paraId="3E35965F" w14:textId="66CB73B8" w:rsidR="00F644D4" w:rsidRDefault="00000000" w:rsidP="00F644D4">
            <w:sdt>
              <w:sdtPr>
                <w:id w:val="-8202721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44D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644D4">
              <w:t xml:space="preserve"> School Climate</w:t>
            </w:r>
          </w:p>
          <w:p w14:paraId="28E3036B" w14:textId="15F4A85F" w:rsidR="00F644D4" w:rsidRDefault="00000000" w:rsidP="00F644D4">
            <w:sdt>
              <w:sdtPr>
                <w:id w:val="-283584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44D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644D4">
              <w:t xml:space="preserve"> Mental Health</w:t>
            </w:r>
          </w:p>
          <w:p w14:paraId="3853DA21" w14:textId="2878B7E1" w:rsidR="00F644D4" w:rsidRDefault="00000000" w:rsidP="00F644D4">
            <w:sdt>
              <w:sdtPr>
                <w:id w:val="-14069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44D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644D4">
              <w:t xml:space="preserve"> Physical Health</w:t>
            </w:r>
          </w:p>
          <w:p w14:paraId="1B649868" w14:textId="4DB653FC" w:rsidR="00F644D4" w:rsidRDefault="00000000" w:rsidP="00F644D4">
            <w:sdt>
              <w:sdtPr>
                <w:id w:val="65804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4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4D4">
              <w:t xml:space="preserve"> Sexual Behaviors</w:t>
            </w:r>
          </w:p>
          <w:p w14:paraId="5D02E02A" w14:textId="4E129983" w:rsidR="00F644D4" w:rsidRDefault="00000000" w:rsidP="00F644D4">
            <w:sdt>
              <w:sdtPr>
                <w:id w:val="-5282569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44D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644D4">
              <w:t xml:space="preserve"> Social Experiences</w:t>
            </w:r>
          </w:p>
          <w:p w14:paraId="2AAC8E40" w14:textId="79E5B929" w:rsidR="00F644D4" w:rsidRDefault="00000000" w:rsidP="00F644D4">
            <w:sdt>
              <w:sdtPr>
                <w:id w:val="-18561745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44D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644D4">
              <w:t xml:space="preserve"> Substance Use</w:t>
            </w:r>
          </w:p>
          <w:p w14:paraId="67958389" w14:textId="1CB5D702" w:rsidR="00F644D4" w:rsidRDefault="00000000" w:rsidP="00F644D4">
            <w:sdt>
              <w:sdtPr>
                <w:id w:val="-3597502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44D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644D4">
              <w:t xml:space="preserve"> Tobacco Use</w:t>
            </w:r>
          </w:p>
          <w:p w14:paraId="17B86F44" w14:textId="0FE6F039" w:rsidR="00F644D4" w:rsidRPr="00F644D4" w:rsidRDefault="00000000" w:rsidP="00F644D4">
            <w:sdt>
              <w:sdtPr>
                <w:id w:val="3637870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44D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644D4">
              <w:t xml:space="preserve"> Safety</w:t>
            </w:r>
          </w:p>
        </w:tc>
        <w:tc>
          <w:tcPr>
            <w:tcW w:w="2520" w:type="dxa"/>
          </w:tcPr>
          <w:p w14:paraId="5662BCD4" w14:textId="77777777" w:rsidR="00F644D4" w:rsidRDefault="00F644D4" w:rsidP="00F644D4">
            <w:pPr>
              <w:pStyle w:val="Heading2"/>
              <w:spacing w:before="0" w:after="0"/>
            </w:pPr>
            <w:r>
              <w:t>Who</w:t>
            </w:r>
          </w:p>
          <w:p w14:paraId="3530B654" w14:textId="77777777" w:rsidR="00F644D4" w:rsidRDefault="00F644D4" w:rsidP="00F644D4">
            <w:r>
              <w:t>8</w:t>
            </w:r>
            <w:r w:rsidRPr="00F644D4">
              <w:rPr>
                <w:vertAlign w:val="superscript"/>
              </w:rPr>
              <w:t>th</w:t>
            </w:r>
            <w:r>
              <w:t xml:space="preserve"> through 12</w:t>
            </w:r>
            <w:r w:rsidRPr="00F644D4">
              <w:rPr>
                <w:vertAlign w:val="superscript"/>
              </w:rPr>
              <w:t>th</w:t>
            </w:r>
            <w:r>
              <w:t xml:space="preserve"> grades</w:t>
            </w:r>
          </w:p>
          <w:p w14:paraId="053377C4" w14:textId="2693BA58" w:rsidR="00F644D4" w:rsidRDefault="00F644D4" w:rsidP="00F644D4">
            <w:r>
              <w:t>Offered to all schools in Illinois</w:t>
            </w:r>
          </w:p>
          <w:p w14:paraId="6C721D7B" w14:textId="77777777" w:rsidR="00F644D4" w:rsidRDefault="00F644D4" w:rsidP="00185E2A">
            <w:pPr>
              <w:pStyle w:val="Heading2"/>
              <w:spacing w:after="0"/>
            </w:pPr>
            <w:r>
              <w:t>When</w:t>
            </w:r>
          </w:p>
          <w:p w14:paraId="282D3A59" w14:textId="77777777" w:rsidR="00F644D4" w:rsidRDefault="00F644D4" w:rsidP="00F644D4">
            <w:r>
              <w:t>Spring of even-numbered years</w:t>
            </w:r>
          </w:p>
          <w:p w14:paraId="47B0EC04" w14:textId="77777777" w:rsidR="00F644D4" w:rsidRDefault="00F644D4" w:rsidP="00185E2A">
            <w:pPr>
              <w:pStyle w:val="Heading2"/>
              <w:spacing w:after="0"/>
            </w:pPr>
            <w:r>
              <w:t>How much</w:t>
            </w:r>
          </w:p>
          <w:p w14:paraId="19915441" w14:textId="35320C76" w:rsidR="00F644D4" w:rsidRPr="00F644D4" w:rsidRDefault="00F644D4" w:rsidP="00F644D4">
            <w:r>
              <w:t>No cost</w:t>
            </w:r>
          </w:p>
        </w:tc>
        <w:tc>
          <w:tcPr>
            <w:tcW w:w="2160" w:type="dxa"/>
          </w:tcPr>
          <w:p w14:paraId="7759FF34" w14:textId="38395872" w:rsidR="00F644D4" w:rsidRPr="00F644D4" w:rsidRDefault="00F644D4" w:rsidP="00F644D4">
            <w:pPr>
              <w:pStyle w:val="Heading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F644D4">
              <w:rPr>
                <w:rFonts w:ascii="Arial" w:hAnsi="Arial" w:cs="Arial"/>
                <w:sz w:val="22"/>
                <w:szCs w:val="22"/>
              </w:rPr>
              <w:t>Funded by the Illinois Department of Human Services through a contract with the Center for Prevention Research and Development at the University of Illinois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95" w:type="dxa"/>
          </w:tcPr>
          <w:p w14:paraId="5936DF41" w14:textId="77777777" w:rsidR="00F644D4" w:rsidRDefault="00F644D4" w:rsidP="003516A3">
            <w:pPr>
              <w:pStyle w:val="Heading2"/>
              <w:spacing w:before="0" w:after="0"/>
            </w:pPr>
            <w:r>
              <w:t>Customized reports by:</w:t>
            </w:r>
          </w:p>
          <w:p w14:paraId="2E7B271F" w14:textId="77777777" w:rsidR="00F644D4" w:rsidRPr="00F644D4" w:rsidRDefault="00F644D4" w:rsidP="00F644D4">
            <w:r w:rsidRPr="00F644D4">
              <w:t>School</w:t>
            </w:r>
          </w:p>
          <w:p w14:paraId="459894BF" w14:textId="77777777" w:rsidR="00F644D4" w:rsidRPr="00F644D4" w:rsidRDefault="00F644D4" w:rsidP="00F644D4">
            <w:r w:rsidRPr="00F644D4">
              <w:t>District</w:t>
            </w:r>
          </w:p>
          <w:p w14:paraId="098F3DFB" w14:textId="77777777" w:rsidR="00F644D4" w:rsidRPr="00F644D4" w:rsidRDefault="00F644D4" w:rsidP="00F644D4">
            <w:r w:rsidRPr="00F644D4">
              <w:t>County</w:t>
            </w:r>
          </w:p>
          <w:p w14:paraId="57496A73" w14:textId="77777777" w:rsidR="00F644D4" w:rsidRPr="00F644D4" w:rsidRDefault="00F644D4" w:rsidP="00F644D4">
            <w:r w:rsidRPr="00F644D4">
              <w:t>Community</w:t>
            </w:r>
          </w:p>
          <w:p w14:paraId="36859452" w14:textId="77777777" w:rsidR="00F644D4" w:rsidRPr="00F644D4" w:rsidRDefault="00F644D4" w:rsidP="00F644D4">
            <w:r w:rsidRPr="00F644D4">
              <w:t>Chicago Community Area (CCA)</w:t>
            </w:r>
          </w:p>
          <w:p w14:paraId="3D97DFC3" w14:textId="77777777" w:rsidR="00F644D4" w:rsidRPr="00F644D4" w:rsidRDefault="00F644D4" w:rsidP="00F644D4">
            <w:r w:rsidRPr="00F644D4">
              <w:t>Sample Reporting</w:t>
            </w:r>
          </w:p>
          <w:p w14:paraId="06700ABE" w14:textId="77777777" w:rsidR="00F644D4" w:rsidRPr="00F644D4" w:rsidRDefault="00F644D4" w:rsidP="00F644D4">
            <w:pPr>
              <w:numPr>
                <w:ilvl w:val="0"/>
                <w:numId w:val="5"/>
              </w:numPr>
            </w:pPr>
            <w:r w:rsidRPr="00F644D4">
              <w:t>City of Chicago</w:t>
            </w:r>
          </w:p>
          <w:p w14:paraId="1358D8C4" w14:textId="77777777" w:rsidR="00F644D4" w:rsidRPr="00F644D4" w:rsidRDefault="00F644D4" w:rsidP="00F644D4">
            <w:pPr>
              <w:numPr>
                <w:ilvl w:val="0"/>
                <w:numId w:val="5"/>
              </w:numPr>
            </w:pPr>
            <w:r w:rsidRPr="00F644D4">
              <w:t>Suburban Chicago counties</w:t>
            </w:r>
          </w:p>
          <w:p w14:paraId="5280A474" w14:textId="77777777" w:rsidR="00F644D4" w:rsidRPr="00F644D4" w:rsidRDefault="00F644D4" w:rsidP="00F644D4">
            <w:pPr>
              <w:numPr>
                <w:ilvl w:val="0"/>
                <w:numId w:val="5"/>
              </w:numPr>
            </w:pPr>
            <w:r w:rsidRPr="00F644D4">
              <w:t>Other Urban/Suburban counties</w:t>
            </w:r>
          </w:p>
          <w:p w14:paraId="2C31DA65" w14:textId="77777777" w:rsidR="00F644D4" w:rsidRPr="00F644D4" w:rsidRDefault="00F644D4" w:rsidP="00F644D4">
            <w:pPr>
              <w:numPr>
                <w:ilvl w:val="0"/>
                <w:numId w:val="5"/>
              </w:numPr>
            </w:pPr>
            <w:r w:rsidRPr="00F644D4">
              <w:t>Rural counties</w:t>
            </w:r>
          </w:p>
          <w:p w14:paraId="52A05391" w14:textId="6C0A637B" w:rsidR="00F644D4" w:rsidRPr="00F644D4" w:rsidRDefault="00F644D4" w:rsidP="00185E2A">
            <w:pPr>
              <w:numPr>
                <w:ilvl w:val="0"/>
                <w:numId w:val="5"/>
              </w:numPr>
            </w:pPr>
            <w:r w:rsidRPr="00F644D4">
              <w:t>State of Illinois</w:t>
            </w:r>
          </w:p>
        </w:tc>
      </w:tr>
      <w:tr w:rsidR="00F644D4" w:rsidRPr="00F644D4" w14:paraId="23CF3D9D" w14:textId="77777777" w:rsidTr="00F644D4">
        <w:tc>
          <w:tcPr>
            <w:tcW w:w="1885" w:type="dxa"/>
          </w:tcPr>
          <w:p w14:paraId="1247C6E3" w14:textId="54DACB54" w:rsidR="00F644D4" w:rsidRPr="00185E2A" w:rsidRDefault="00F644D4" w:rsidP="003516A3">
            <w:pPr>
              <w:pStyle w:val="Heading2"/>
              <w:spacing w:before="0"/>
            </w:pPr>
            <w:r w:rsidRPr="00185E2A">
              <w:t>5essentials Survey</w:t>
            </w:r>
          </w:p>
        </w:tc>
        <w:tc>
          <w:tcPr>
            <w:tcW w:w="2790" w:type="dxa"/>
          </w:tcPr>
          <w:p w14:paraId="2BFF2D69" w14:textId="77777777" w:rsidR="00F644D4" w:rsidRPr="00F644D4" w:rsidRDefault="00000000" w:rsidP="00F644D4">
            <w:pPr>
              <w:pStyle w:val="Heading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868517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44D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F644D4">
              <w:rPr>
                <w:rFonts w:ascii="Arial" w:hAnsi="Arial" w:cs="Arial"/>
                <w:sz w:val="22"/>
                <w:szCs w:val="22"/>
              </w:rPr>
              <w:t xml:space="preserve"> Academic Performance</w:t>
            </w:r>
          </w:p>
          <w:p w14:paraId="777DD0A2" w14:textId="77777777" w:rsidR="00F644D4" w:rsidRDefault="00000000" w:rsidP="00F644D4">
            <w:sdt>
              <w:sdtPr>
                <w:id w:val="2312821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44D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644D4">
              <w:t xml:space="preserve"> School Climate</w:t>
            </w:r>
          </w:p>
          <w:p w14:paraId="30B9DF99" w14:textId="0CF2FC2E" w:rsidR="00F644D4" w:rsidRDefault="00000000" w:rsidP="00F644D4">
            <w:sdt>
              <w:sdtPr>
                <w:id w:val="-142703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4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4D4">
              <w:t xml:space="preserve"> Mental Health</w:t>
            </w:r>
          </w:p>
          <w:p w14:paraId="65C3B716" w14:textId="6D7EECA2" w:rsidR="00F644D4" w:rsidRDefault="00000000" w:rsidP="00F644D4">
            <w:sdt>
              <w:sdtPr>
                <w:id w:val="-49564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4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4D4">
              <w:t xml:space="preserve"> Physical Health</w:t>
            </w:r>
          </w:p>
          <w:p w14:paraId="2053C446" w14:textId="77777777" w:rsidR="00F644D4" w:rsidRDefault="00000000" w:rsidP="00F644D4">
            <w:sdt>
              <w:sdtPr>
                <w:id w:val="36472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4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4D4">
              <w:t xml:space="preserve"> Sexual Behaviors</w:t>
            </w:r>
          </w:p>
          <w:p w14:paraId="489D7FE1" w14:textId="77777777" w:rsidR="00F644D4" w:rsidRDefault="00000000" w:rsidP="00F644D4">
            <w:sdt>
              <w:sdtPr>
                <w:id w:val="-1822418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44D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644D4">
              <w:t xml:space="preserve"> Social Experiences</w:t>
            </w:r>
          </w:p>
          <w:p w14:paraId="5D3FBB65" w14:textId="3CEDD11D" w:rsidR="00F644D4" w:rsidRDefault="00000000" w:rsidP="00F644D4">
            <w:sdt>
              <w:sdtPr>
                <w:id w:val="27961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4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4D4">
              <w:t xml:space="preserve"> Substance Use</w:t>
            </w:r>
          </w:p>
          <w:p w14:paraId="7104F7AB" w14:textId="5445B4A5" w:rsidR="00F644D4" w:rsidRDefault="00000000" w:rsidP="00F644D4">
            <w:sdt>
              <w:sdtPr>
                <w:id w:val="-57165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4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4D4">
              <w:t xml:space="preserve"> Tobacco Use</w:t>
            </w:r>
          </w:p>
          <w:p w14:paraId="66A5A258" w14:textId="669E3D20" w:rsidR="00F644D4" w:rsidRDefault="00000000" w:rsidP="00F644D4">
            <w:pPr>
              <w:rPr>
                <w:rFonts w:cs="Arial"/>
              </w:rPr>
            </w:pPr>
            <w:sdt>
              <w:sdtPr>
                <w:id w:val="-5427456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644D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644D4">
              <w:t xml:space="preserve"> Safety</w:t>
            </w:r>
          </w:p>
        </w:tc>
        <w:tc>
          <w:tcPr>
            <w:tcW w:w="2520" w:type="dxa"/>
          </w:tcPr>
          <w:p w14:paraId="498D9E52" w14:textId="77777777" w:rsidR="00F644D4" w:rsidRDefault="00F644D4" w:rsidP="00F644D4">
            <w:pPr>
              <w:pStyle w:val="Heading2"/>
              <w:spacing w:before="0" w:after="0"/>
            </w:pPr>
            <w:r>
              <w:t>Who</w:t>
            </w:r>
          </w:p>
          <w:p w14:paraId="58FF94A4" w14:textId="3EE56942" w:rsidR="00F644D4" w:rsidRDefault="00FC29D9" w:rsidP="00F644D4">
            <w:r>
              <w:t>4</w:t>
            </w:r>
            <w:r w:rsidR="00F644D4" w:rsidRPr="00F644D4">
              <w:rPr>
                <w:vertAlign w:val="superscript"/>
              </w:rPr>
              <w:t>th</w:t>
            </w:r>
            <w:r w:rsidR="00F644D4">
              <w:t xml:space="preserve"> through 12</w:t>
            </w:r>
            <w:r w:rsidR="00F644D4" w:rsidRPr="00F644D4">
              <w:rPr>
                <w:vertAlign w:val="superscript"/>
              </w:rPr>
              <w:t>th</w:t>
            </w:r>
            <w:r w:rsidR="00F644D4">
              <w:t xml:space="preserve"> grades</w:t>
            </w:r>
          </w:p>
          <w:p w14:paraId="4DF55F7A" w14:textId="77777777" w:rsidR="00185E2A" w:rsidRPr="00185E2A" w:rsidRDefault="00185E2A" w:rsidP="00185E2A">
            <w:r w:rsidRPr="00185E2A">
              <w:t xml:space="preserve">Required by all public schools </w:t>
            </w:r>
          </w:p>
          <w:p w14:paraId="595C9D37" w14:textId="77777777" w:rsidR="00185E2A" w:rsidRPr="00185E2A" w:rsidRDefault="00185E2A" w:rsidP="00185E2A">
            <w:r w:rsidRPr="00185E2A">
              <w:t>in Illinois (alternate surveys are available by ISBE discretion)</w:t>
            </w:r>
          </w:p>
          <w:p w14:paraId="05A14737" w14:textId="77777777" w:rsidR="00F644D4" w:rsidRDefault="00F644D4" w:rsidP="00185E2A">
            <w:pPr>
              <w:pStyle w:val="Heading2"/>
              <w:spacing w:after="0"/>
            </w:pPr>
            <w:r>
              <w:t>When</w:t>
            </w:r>
          </w:p>
          <w:p w14:paraId="1735C18E" w14:textId="74A6BFE1" w:rsidR="00F644D4" w:rsidRDefault="00185E2A" w:rsidP="00F644D4">
            <w:r>
              <w:t>Annually</w:t>
            </w:r>
          </w:p>
          <w:p w14:paraId="105382AD" w14:textId="77777777" w:rsidR="00F644D4" w:rsidRDefault="00F644D4" w:rsidP="00185E2A">
            <w:pPr>
              <w:pStyle w:val="Heading2"/>
              <w:spacing w:after="0"/>
            </w:pPr>
            <w:r>
              <w:t>How much</w:t>
            </w:r>
          </w:p>
          <w:p w14:paraId="7B51E66D" w14:textId="74D521D2" w:rsidR="00185E2A" w:rsidRPr="00185E2A" w:rsidRDefault="00185E2A" w:rsidP="00185E2A">
            <w:r>
              <w:t>No cost</w:t>
            </w:r>
          </w:p>
        </w:tc>
        <w:tc>
          <w:tcPr>
            <w:tcW w:w="2160" w:type="dxa"/>
          </w:tcPr>
          <w:p w14:paraId="1001E959" w14:textId="3C44CE4D" w:rsidR="00F644D4" w:rsidRPr="00F644D4" w:rsidRDefault="00185E2A" w:rsidP="00F644D4">
            <w:pPr>
              <w:pStyle w:val="Heading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85E2A">
              <w:rPr>
                <w:rFonts w:ascii="Arial" w:hAnsi="Arial" w:cs="Arial"/>
                <w:sz w:val="22"/>
                <w:szCs w:val="22"/>
              </w:rPr>
              <w:t xml:space="preserve">Funded by Illinois State Board of Education through a contract with </w:t>
            </w:r>
            <w:proofErr w:type="gramStart"/>
            <w:r w:rsidRPr="00185E2A">
              <w:rPr>
                <w:rFonts w:ascii="Arial" w:hAnsi="Arial" w:cs="Arial"/>
                <w:sz w:val="22"/>
                <w:szCs w:val="22"/>
              </w:rPr>
              <w:t>University</w:t>
            </w:r>
            <w:proofErr w:type="gramEnd"/>
            <w:r w:rsidRPr="00185E2A">
              <w:rPr>
                <w:rFonts w:ascii="Arial" w:hAnsi="Arial" w:cs="Arial"/>
                <w:sz w:val="22"/>
                <w:szCs w:val="22"/>
              </w:rPr>
              <w:t xml:space="preserve"> of Chicago Consortium on School Research.</w:t>
            </w:r>
          </w:p>
        </w:tc>
        <w:tc>
          <w:tcPr>
            <w:tcW w:w="3595" w:type="dxa"/>
          </w:tcPr>
          <w:p w14:paraId="443CE550" w14:textId="77777777" w:rsidR="00F644D4" w:rsidRDefault="00185E2A" w:rsidP="003516A3">
            <w:pPr>
              <w:pStyle w:val="Heading2"/>
              <w:spacing w:before="0" w:after="0"/>
            </w:pPr>
            <w:r>
              <w:t>Public reports by:</w:t>
            </w:r>
          </w:p>
          <w:p w14:paraId="3461B7A6" w14:textId="5EBDD2EF" w:rsidR="00185E2A" w:rsidRPr="00185E2A" w:rsidRDefault="00185E2A" w:rsidP="00185E2A">
            <w:r>
              <w:t>School (with sufficient sample)</w:t>
            </w:r>
          </w:p>
        </w:tc>
      </w:tr>
    </w:tbl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1885"/>
        <w:gridCol w:w="2790"/>
        <w:gridCol w:w="2520"/>
        <w:gridCol w:w="2160"/>
        <w:gridCol w:w="3595"/>
      </w:tblGrid>
      <w:tr w:rsidR="00185E2A" w:rsidRPr="00185E2A" w14:paraId="1DFE6B33" w14:textId="77777777" w:rsidTr="00185E2A">
        <w:trPr>
          <w:trHeight w:val="170"/>
        </w:trPr>
        <w:tc>
          <w:tcPr>
            <w:tcW w:w="1885" w:type="dxa"/>
            <w:shd w:val="clear" w:color="auto" w:fill="E8E8E8" w:themeFill="background2"/>
          </w:tcPr>
          <w:p w14:paraId="0CA4482F" w14:textId="77777777" w:rsidR="00185E2A" w:rsidRPr="00185E2A" w:rsidRDefault="00185E2A" w:rsidP="00185E2A">
            <w:pPr>
              <w:pStyle w:val="Heading2"/>
              <w:spacing w:before="0" w:after="0"/>
              <w:jc w:val="center"/>
            </w:pPr>
            <w:r w:rsidRPr="00185E2A">
              <w:lastRenderedPageBreak/>
              <w:t>Survey</w:t>
            </w:r>
          </w:p>
        </w:tc>
        <w:tc>
          <w:tcPr>
            <w:tcW w:w="2790" w:type="dxa"/>
            <w:shd w:val="clear" w:color="auto" w:fill="E8E8E8" w:themeFill="background2"/>
          </w:tcPr>
          <w:p w14:paraId="1571E1C2" w14:textId="77777777" w:rsidR="00185E2A" w:rsidRPr="00185E2A" w:rsidRDefault="00185E2A" w:rsidP="00185E2A">
            <w:pPr>
              <w:pStyle w:val="Heading2"/>
              <w:spacing w:before="0" w:after="0"/>
              <w:jc w:val="center"/>
            </w:pPr>
            <w:r w:rsidRPr="00185E2A">
              <w:t>Content</w:t>
            </w:r>
          </w:p>
        </w:tc>
        <w:tc>
          <w:tcPr>
            <w:tcW w:w="2520" w:type="dxa"/>
            <w:shd w:val="clear" w:color="auto" w:fill="E8E8E8" w:themeFill="background2"/>
          </w:tcPr>
          <w:p w14:paraId="4CEE892C" w14:textId="77777777" w:rsidR="00185E2A" w:rsidRPr="00185E2A" w:rsidRDefault="00185E2A" w:rsidP="00185E2A">
            <w:pPr>
              <w:pStyle w:val="Heading2"/>
              <w:spacing w:before="0" w:after="0"/>
              <w:jc w:val="center"/>
            </w:pPr>
            <w:r w:rsidRPr="00185E2A">
              <w:t>Who/When/How Much</w:t>
            </w:r>
          </w:p>
        </w:tc>
        <w:tc>
          <w:tcPr>
            <w:tcW w:w="2160" w:type="dxa"/>
            <w:shd w:val="clear" w:color="auto" w:fill="E8E8E8" w:themeFill="background2"/>
          </w:tcPr>
          <w:p w14:paraId="76113193" w14:textId="77777777" w:rsidR="00185E2A" w:rsidRPr="00185E2A" w:rsidRDefault="00185E2A" w:rsidP="00185E2A">
            <w:pPr>
              <w:pStyle w:val="Heading2"/>
              <w:spacing w:before="0" w:after="0"/>
              <w:jc w:val="center"/>
            </w:pPr>
            <w:r w:rsidRPr="00185E2A">
              <w:t>Contractor</w:t>
            </w:r>
          </w:p>
        </w:tc>
        <w:tc>
          <w:tcPr>
            <w:tcW w:w="3595" w:type="dxa"/>
            <w:shd w:val="clear" w:color="auto" w:fill="E8E8E8" w:themeFill="background2"/>
          </w:tcPr>
          <w:p w14:paraId="0CA7D761" w14:textId="77777777" w:rsidR="00185E2A" w:rsidRPr="00185E2A" w:rsidRDefault="00185E2A" w:rsidP="00185E2A">
            <w:pPr>
              <w:pStyle w:val="Heading2"/>
              <w:spacing w:before="0" w:after="0"/>
              <w:jc w:val="center"/>
            </w:pPr>
            <w:r w:rsidRPr="00185E2A">
              <w:t>Incentives &amp; Reports</w:t>
            </w:r>
          </w:p>
        </w:tc>
      </w:tr>
      <w:tr w:rsidR="00185E2A" w:rsidRPr="00F644D4" w14:paraId="156B3449" w14:textId="77777777" w:rsidTr="003516A3">
        <w:trPr>
          <w:trHeight w:val="2777"/>
        </w:trPr>
        <w:tc>
          <w:tcPr>
            <w:tcW w:w="1885" w:type="dxa"/>
          </w:tcPr>
          <w:p w14:paraId="44633787" w14:textId="77777777" w:rsidR="00185E2A" w:rsidRPr="00185E2A" w:rsidRDefault="00185E2A" w:rsidP="003516A3">
            <w:pPr>
              <w:pStyle w:val="Heading2"/>
              <w:spacing w:before="0"/>
            </w:pPr>
            <w:r>
              <w:t>Cultivate Survey</w:t>
            </w:r>
          </w:p>
        </w:tc>
        <w:tc>
          <w:tcPr>
            <w:tcW w:w="2790" w:type="dxa"/>
          </w:tcPr>
          <w:p w14:paraId="2D561222" w14:textId="77777777" w:rsidR="00185E2A" w:rsidRPr="00F644D4" w:rsidRDefault="00000000" w:rsidP="00185E2A">
            <w:pPr>
              <w:pStyle w:val="Heading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76411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85E2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185E2A">
              <w:rPr>
                <w:rFonts w:ascii="Arial" w:hAnsi="Arial" w:cs="Arial"/>
                <w:sz w:val="22"/>
                <w:szCs w:val="22"/>
              </w:rPr>
              <w:t xml:space="preserve"> Academic Performance</w:t>
            </w:r>
          </w:p>
          <w:p w14:paraId="5A025EE4" w14:textId="77777777" w:rsidR="00185E2A" w:rsidRDefault="00000000" w:rsidP="00185E2A">
            <w:sdt>
              <w:sdtPr>
                <w:id w:val="1289070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85E2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85E2A">
              <w:t xml:space="preserve"> School Climate</w:t>
            </w:r>
          </w:p>
          <w:p w14:paraId="27FF480A" w14:textId="77777777" w:rsidR="00185E2A" w:rsidRDefault="00000000" w:rsidP="00185E2A">
            <w:sdt>
              <w:sdtPr>
                <w:id w:val="-662395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E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5E2A">
              <w:t xml:space="preserve"> Mental Health</w:t>
            </w:r>
          </w:p>
          <w:p w14:paraId="077B811A" w14:textId="77777777" w:rsidR="00185E2A" w:rsidRDefault="00000000" w:rsidP="00185E2A">
            <w:sdt>
              <w:sdtPr>
                <w:id w:val="38476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E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5E2A">
              <w:t xml:space="preserve"> Physical Health</w:t>
            </w:r>
          </w:p>
          <w:p w14:paraId="28147147" w14:textId="77777777" w:rsidR="00185E2A" w:rsidRDefault="00000000" w:rsidP="00185E2A">
            <w:sdt>
              <w:sdtPr>
                <w:id w:val="-4738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E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5E2A">
              <w:t xml:space="preserve"> Sexual Behaviors</w:t>
            </w:r>
          </w:p>
          <w:p w14:paraId="334A786D" w14:textId="77777777" w:rsidR="00185E2A" w:rsidRDefault="00000000" w:rsidP="00185E2A">
            <w:sdt>
              <w:sdtPr>
                <w:id w:val="-13127876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85E2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85E2A">
              <w:t xml:space="preserve"> Social Experiences</w:t>
            </w:r>
          </w:p>
          <w:p w14:paraId="4AFAB9F3" w14:textId="77777777" w:rsidR="00185E2A" w:rsidRDefault="00000000" w:rsidP="00185E2A">
            <w:sdt>
              <w:sdtPr>
                <w:id w:val="99006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E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5E2A">
              <w:t xml:space="preserve"> Substance Use</w:t>
            </w:r>
          </w:p>
          <w:p w14:paraId="0FBC7CA4" w14:textId="77777777" w:rsidR="00185E2A" w:rsidRDefault="00000000" w:rsidP="00185E2A">
            <w:sdt>
              <w:sdtPr>
                <w:id w:val="-32289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E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5E2A">
              <w:t xml:space="preserve"> Tobacco Use</w:t>
            </w:r>
          </w:p>
          <w:p w14:paraId="4D065F7E" w14:textId="77777777" w:rsidR="00185E2A" w:rsidRPr="00F644D4" w:rsidRDefault="00000000" w:rsidP="00185E2A">
            <w:sdt>
              <w:sdtPr>
                <w:id w:val="-18398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5E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5E2A">
              <w:t xml:space="preserve"> Safety</w:t>
            </w:r>
          </w:p>
        </w:tc>
        <w:tc>
          <w:tcPr>
            <w:tcW w:w="2520" w:type="dxa"/>
          </w:tcPr>
          <w:p w14:paraId="088A3C4B" w14:textId="77777777" w:rsidR="00185E2A" w:rsidRDefault="00185E2A" w:rsidP="00185E2A">
            <w:pPr>
              <w:pStyle w:val="Heading2"/>
              <w:spacing w:before="0" w:after="0"/>
            </w:pPr>
            <w:r>
              <w:t>Who</w:t>
            </w:r>
          </w:p>
          <w:p w14:paraId="3A37C2B7" w14:textId="77777777" w:rsidR="00185E2A" w:rsidRDefault="00185E2A" w:rsidP="00185E2A">
            <w:r>
              <w:t>5</w:t>
            </w:r>
            <w:r w:rsidRPr="00F644D4">
              <w:rPr>
                <w:vertAlign w:val="superscript"/>
              </w:rPr>
              <w:t>th</w:t>
            </w:r>
            <w:r>
              <w:t xml:space="preserve"> through 12</w:t>
            </w:r>
            <w:r w:rsidRPr="00F644D4">
              <w:rPr>
                <w:vertAlign w:val="superscript"/>
              </w:rPr>
              <w:t>th</w:t>
            </w:r>
            <w:r>
              <w:t xml:space="preserve"> grades</w:t>
            </w:r>
          </w:p>
          <w:p w14:paraId="0835CC89" w14:textId="77777777" w:rsidR="00185E2A" w:rsidRDefault="00185E2A" w:rsidP="00185E2A">
            <w:r>
              <w:t>Selected schools only</w:t>
            </w:r>
          </w:p>
          <w:p w14:paraId="12F46662" w14:textId="77777777" w:rsidR="00185E2A" w:rsidRDefault="00185E2A" w:rsidP="00185E2A">
            <w:pPr>
              <w:pStyle w:val="Heading2"/>
              <w:spacing w:after="0"/>
            </w:pPr>
            <w:r>
              <w:t>When</w:t>
            </w:r>
          </w:p>
          <w:p w14:paraId="4508836F" w14:textId="77777777" w:rsidR="00185E2A" w:rsidRDefault="00185E2A" w:rsidP="00185E2A">
            <w:r>
              <w:t>Twice annually in the spring and the fall</w:t>
            </w:r>
          </w:p>
          <w:p w14:paraId="72A71E40" w14:textId="77777777" w:rsidR="00185E2A" w:rsidRDefault="00185E2A" w:rsidP="00185E2A">
            <w:pPr>
              <w:pStyle w:val="Heading2"/>
              <w:spacing w:after="0"/>
            </w:pPr>
            <w:r>
              <w:t>How much</w:t>
            </w:r>
          </w:p>
          <w:p w14:paraId="104070CB" w14:textId="77777777" w:rsidR="00185E2A" w:rsidRPr="00F644D4" w:rsidRDefault="00185E2A" w:rsidP="00185E2A">
            <w:r>
              <w:t>District-level costs vary</w:t>
            </w:r>
          </w:p>
        </w:tc>
        <w:tc>
          <w:tcPr>
            <w:tcW w:w="2160" w:type="dxa"/>
          </w:tcPr>
          <w:p w14:paraId="1333D2D2" w14:textId="77777777" w:rsidR="00185E2A" w:rsidRPr="00F644D4" w:rsidRDefault="00185E2A" w:rsidP="00185E2A">
            <w:pPr>
              <w:pStyle w:val="Heading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185E2A">
              <w:rPr>
                <w:rFonts w:ascii="Arial" w:hAnsi="Arial" w:cs="Arial"/>
                <w:sz w:val="22"/>
                <w:szCs w:val="22"/>
              </w:rPr>
              <w:t>Partnership between UChicago Impact and the University of Chicago Consortium on School Research</w:t>
            </w:r>
          </w:p>
        </w:tc>
        <w:tc>
          <w:tcPr>
            <w:tcW w:w="3595" w:type="dxa"/>
          </w:tcPr>
          <w:p w14:paraId="462B892C" w14:textId="77777777" w:rsidR="00185E2A" w:rsidRDefault="00185E2A" w:rsidP="003516A3">
            <w:pPr>
              <w:pStyle w:val="Heading2"/>
              <w:spacing w:before="0" w:after="0"/>
            </w:pPr>
            <w:r>
              <w:t>Access to:</w:t>
            </w:r>
          </w:p>
          <w:p w14:paraId="0F3A3062" w14:textId="77777777" w:rsidR="00185E2A" w:rsidRDefault="00185E2A" w:rsidP="00185E2A">
            <w:pPr>
              <w:pStyle w:val="ListParagraph"/>
              <w:numPr>
                <w:ilvl w:val="0"/>
                <w:numId w:val="8"/>
              </w:numPr>
            </w:pPr>
            <w:r w:rsidRPr="00185E2A">
              <w:t xml:space="preserve">Interactive reporting dashboard </w:t>
            </w:r>
          </w:p>
          <w:p w14:paraId="465ED972" w14:textId="77777777" w:rsidR="00185E2A" w:rsidRPr="00185E2A" w:rsidRDefault="00185E2A" w:rsidP="00185E2A">
            <w:pPr>
              <w:pStyle w:val="ListParagraph"/>
              <w:numPr>
                <w:ilvl w:val="0"/>
                <w:numId w:val="8"/>
              </w:numPr>
            </w:pPr>
            <w:r w:rsidRPr="00185E2A">
              <w:t>Resource guides</w:t>
            </w:r>
          </w:p>
          <w:p w14:paraId="3FC8CCF2" w14:textId="77777777" w:rsidR="00185E2A" w:rsidRPr="00F644D4" w:rsidRDefault="00185E2A" w:rsidP="00185E2A">
            <w:pPr>
              <w:pStyle w:val="ListParagraph"/>
              <w:numPr>
                <w:ilvl w:val="0"/>
                <w:numId w:val="8"/>
              </w:numPr>
            </w:pPr>
            <w:r w:rsidRPr="00185E2A">
              <w:t>Data analysis and action plans</w:t>
            </w:r>
          </w:p>
        </w:tc>
      </w:tr>
    </w:tbl>
    <w:p w14:paraId="1AFD28EC" w14:textId="7AEF4963" w:rsidR="00185E2A" w:rsidRDefault="00386EA8" w:rsidP="00907274">
      <w:r>
        <w:t xml:space="preserve">  </w:t>
      </w:r>
    </w:p>
    <w:p w14:paraId="48DF5061" w14:textId="5B11EABE" w:rsidR="00185E2A" w:rsidRDefault="00185E2A" w:rsidP="00185E2A">
      <w:pPr>
        <w:pStyle w:val="Heading1"/>
        <w:jc w:val="center"/>
      </w:pPr>
      <w:r>
        <w:t>Nationwide Surveys</w:t>
      </w:r>
    </w:p>
    <w:tbl>
      <w:tblPr>
        <w:tblStyle w:val="TableGrid"/>
        <w:tblpPr w:leftFromText="180" w:rightFromText="180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1885"/>
        <w:gridCol w:w="2790"/>
        <w:gridCol w:w="2520"/>
        <w:gridCol w:w="2160"/>
        <w:gridCol w:w="3595"/>
      </w:tblGrid>
      <w:tr w:rsidR="003516A3" w:rsidRPr="00185E2A" w14:paraId="32929F9C" w14:textId="77777777" w:rsidTr="00142754">
        <w:trPr>
          <w:trHeight w:val="170"/>
        </w:trPr>
        <w:tc>
          <w:tcPr>
            <w:tcW w:w="1885" w:type="dxa"/>
            <w:shd w:val="clear" w:color="auto" w:fill="E8E8E8" w:themeFill="background2"/>
          </w:tcPr>
          <w:p w14:paraId="0D2B37BD" w14:textId="77777777" w:rsidR="003516A3" w:rsidRPr="00185E2A" w:rsidRDefault="003516A3" w:rsidP="00142754">
            <w:pPr>
              <w:pStyle w:val="Heading2"/>
              <w:spacing w:before="0" w:after="0"/>
              <w:jc w:val="center"/>
            </w:pPr>
            <w:r w:rsidRPr="00185E2A">
              <w:t>Survey</w:t>
            </w:r>
          </w:p>
        </w:tc>
        <w:tc>
          <w:tcPr>
            <w:tcW w:w="2790" w:type="dxa"/>
            <w:shd w:val="clear" w:color="auto" w:fill="E8E8E8" w:themeFill="background2"/>
          </w:tcPr>
          <w:p w14:paraId="4E06154B" w14:textId="77777777" w:rsidR="003516A3" w:rsidRPr="00185E2A" w:rsidRDefault="003516A3" w:rsidP="00142754">
            <w:pPr>
              <w:pStyle w:val="Heading2"/>
              <w:spacing w:before="0" w:after="0"/>
              <w:jc w:val="center"/>
            </w:pPr>
            <w:r w:rsidRPr="00185E2A">
              <w:t>Content</w:t>
            </w:r>
          </w:p>
        </w:tc>
        <w:tc>
          <w:tcPr>
            <w:tcW w:w="2520" w:type="dxa"/>
            <w:shd w:val="clear" w:color="auto" w:fill="E8E8E8" w:themeFill="background2"/>
          </w:tcPr>
          <w:p w14:paraId="5A6BAA99" w14:textId="77777777" w:rsidR="003516A3" w:rsidRPr="00185E2A" w:rsidRDefault="003516A3" w:rsidP="00142754">
            <w:pPr>
              <w:pStyle w:val="Heading2"/>
              <w:spacing w:before="0" w:after="0"/>
              <w:jc w:val="center"/>
            </w:pPr>
            <w:r w:rsidRPr="00185E2A">
              <w:t>Who/When/How Much</w:t>
            </w:r>
          </w:p>
        </w:tc>
        <w:tc>
          <w:tcPr>
            <w:tcW w:w="2160" w:type="dxa"/>
            <w:shd w:val="clear" w:color="auto" w:fill="E8E8E8" w:themeFill="background2"/>
          </w:tcPr>
          <w:p w14:paraId="6F7C8CF1" w14:textId="77777777" w:rsidR="003516A3" w:rsidRPr="00185E2A" w:rsidRDefault="003516A3" w:rsidP="00142754">
            <w:pPr>
              <w:pStyle w:val="Heading2"/>
              <w:spacing w:before="0" w:after="0"/>
              <w:jc w:val="center"/>
            </w:pPr>
            <w:r w:rsidRPr="00185E2A">
              <w:t>Contractor</w:t>
            </w:r>
          </w:p>
        </w:tc>
        <w:tc>
          <w:tcPr>
            <w:tcW w:w="3595" w:type="dxa"/>
            <w:shd w:val="clear" w:color="auto" w:fill="E8E8E8" w:themeFill="background2"/>
          </w:tcPr>
          <w:p w14:paraId="1837DFD5" w14:textId="77777777" w:rsidR="003516A3" w:rsidRPr="00185E2A" w:rsidRDefault="003516A3" w:rsidP="00142754">
            <w:pPr>
              <w:pStyle w:val="Heading2"/>
              <w:spacing w:before="0" w:after="0"/>
              <w:jc w:val="center"/>
            </w:pPr>
            <w:r w:rsidRPr="00185E2A">
              <w:t>Incentives &amp; Reports</w:t>
            </w:r>
          </w:p>
        </w:tc>
      </w:tr>
      <w:tr w:rsidR="003516A3" w:rsidRPr="00F644D4" w14:paraId="71FD5874" w14:textId="77777777" w:rsidTr="00142754">
        <w:trPr>
          <w:trHeight w:val="2777"/>
        </w:trPr>
        <w:tc>
          <w:tcPr>
            <w:tcW w:w="1885" w:type="dxa"/>
          </w:tcPr>
          <w:p w14:paraId="3E01E41C" w14:textId="3DA53442" w:rsidR="003516A3" w:rsidRPr="00185E2A" w:rsidRDefault="003516A3" w:rsidP="003516A3">
            <w:pPr>
              <w:pStyle w:val="Heading2"/>
              <w:spacing w:before="0"/>
            </w:pPr>
            <w:r>
              <w:t>Youth Risk Behavior Surveillance System (YRBSS)</w:t>
            </w:r>
          </w:p>
        </w:tc>
        <w:tc>
          <w:tcPr>
            <w:tcW w:w="2790" w:type="dxa"/>
          </w:tcPr>
          <w:p w14:paraId="6998E81A" w14:textId="77777777" w:rsidR="003516A3" w:rsidRPr="00F644D4" w:rsidRDefault="00000000" w:rsidP="00142754">
            <w:pPr>
              <w:pStyle w:val="Heading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12373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3516A3">
              <w:rPr>
                <w:rFonts w:ascii="Arial" w:hAnsi="Arial" w:cs="Arial"/>
                <w:sz w:val="22"/>
                <w:szCs w:val="22"/>
              </w:rPr>
              <w:t xml:space="preserve"> Academic Performance</w:t>
            </w:r>
          </w:p>
          <w:p w14:paraId="2A0D16CC" w14:textId="77777777" w:rsidR="003516A3" w:rsidRDefault="00000000" w:rsidP="00142754">
            <w:sdt>
              <w:sdtPr>
                <w:id w:val="1021907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16A3">
              <w:t xml:space="preserve"> School Climate</w:t>
            </w:r>
          </w:p>
          <w:p w14:paraId="5330526C" w14:textId="7DE131B9" w:rsidR="003516A3" w:rsidRDefault="00000000" w:rsidP="00142754">
            <w:sdt>
              <w:sdtPr>
                <w:id w:val="-114760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16A3">
              <w:t xml:space="preserve"> Mental Health</w:t>
            </w:r>
          </w:p>
          <w:p w14:paraId="7FD6C98E" w14:textId="2840B401" w:rsidR="003516A3" w:rsidRDefault="00000000" w:rsidP="00142754">
            <w:sdt>
              <w:sdtPr>
                <w:id w:val="-9454597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16A3">
              <w:t xml:space="preserve"> Physical Health</w:t>
            </w:r>
          </w:p>
          <w:p w14:paraId="6DFF41FF" w14:textId="032F4DBD" w:rsidR="003516A3" w:rsidRDefault="00000000" w:rsidP="00142754">
            <w:sdt>
              <w:sdtPr>
                <w:id w:val="2568776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16A3">
              <w:t xml:space="preserve"> Sexual Behaviors</w:t>
            </w:r>
          </w:p>
          <w:p w14:paraId="7493C5C0" w14:textId="77777777" w:rsidR="003516A3" w:rsidRDefault="00000000" w:rsidP="00142754">
            <w:sdt>
              <w:sdtPr>
                <w:id w:val="19565202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16A3">
              <w:t xml:space="preserve"> Social Experiences</w:t>
            </w:r>
          </w:p>
          <w:p w14:paraId="6416492A" w14:textId="6DB1A0B5" w:rsidR="003516A3" w:rsidRDefault="00000000" w:rsidP="00142754">
            <w:sdt>
              <w:sdtPr>
                <w:id w:val="-5334226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16A3">
              <w:t xml:space="preserve"> Substance Use</w:t>
            </w:r>
          </w:p>
          <w:p w14:paraId="4601B82F" w14:textId="0EF5C2C6" w:rsidR="003516A3" w:rsidRDefault="00000000" w:rsidP="00142754">
            <w:sdt>
              <w:sdtPr>
                <w:id w:val="1634514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16A3">
              <w:t xml:space="preserve"> Tobacco Use</w:t>
            </w:r>
          </w:p>
          <w:p w14:paraId="4B03BA71" w14:textId="3276892F" w:rsidR="003516A3" w:rsidRPr="00F644D4" w:rsidRDefault="00000000" w:rsidP="00142754">
            <w:sdt>
              <w:sdtPr>
                <w:id w:val="-15870692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16A3">
              <w:t xml:space="preserve"> Safety</w:t>
            </w:r>
          </w:p>
        </w:tc>
        <w:tc>
          <w:tcPr>
            <w:tcW w:w="2520" w:type="dxa"/>
          </w:tcPr>
          <w:p w14:paraId="691452F2" w14:textId="77777777" w:rsidR="003516A3" w:rsidRDefault="003516A3" w:rsidP="00142754">
            <w:pPr>
              <w:pStyle w:val="Heading2"/>
              <w:spacing w:before="0" w:after="0"/>
            </w:pPr>
            <w:r>
              <w:t>Who</w:t>
            </w:r>
          </w:p>
          <w:p w14:paraId="4BBEFC35" w14:textId="3E5E68D8" w:rsidR="003516A3" w:rsidRDefault="003516A3" w:rsidP="00142754">
            <w:r>
              <w:t>6</w:t>
            </w:r>
            <w:r w:rsidRPr="00F644D4">
              <w:rPr>
                <w:vertAlign w:val="superscript"/>
              </w:rPr>
              <w:t>th</w:t>
            </w:r>
            <w:r>
              <w:t xml:space="preserve"> through 12</w:t>
            </w:r>
            <w:r w:rsidRPr="00F644D4">
              <w:rPr>
                <w:vertAlign w:val="superscript"/>
              </w:rPr>
              <w:t>th</w:t>
            </w:r>
            <w:r>
              <w:t xml:space="preserve"> </w:t>
            </w:r>
            <w:proofErr w:type="gramStart"/>
            <w:r>
              <w:t>grades</w:t>
            </w:r>
            <w:proofErr w:type="gramEnd"/>
          </w:p>
          <w:p w14:paraId="78DE657A" w14:textId="77777777" w:rsidR="003516A3" w:rsidRDefault="003516A3" w:rsidP="00142754">
            <w:r>
              <w:t>Selected schools only</w:t>
            </w:r>
          </w:p>
          <w:p w14:paraId="06E7EC90" w14:textId="77777777" w:rsidR="003516A3" w:rsidRDefault="003516A3" w:rsidP="00142754">
            <w:pPr>
              <w:pStyle w:val="Heading2"/>
              <w:spacing w:after="0"/>
            </w:pPr>
            <w:r>
              <w:t>When</w:t>
            </w:r>
          </w:p>
          <w:p w14:paraId="0A6B11E1" w14:textId="04834D3D" w:rsidR="003516A3" w:rsidRDefault="003516A3" w:rsidP="00142754">
            <w:r>
              <w:t>High school: Spring of even-numbered years</w:t>
            </w:r>
            <w:r>
              <w:br/>
              <w:t>Middle school: Fall of odd-numbered years</w:t>
            </w:r>
          </w:p>
          <w:p w14:paraId="489995BE" w14:textId="77777777" w:rsidR="003516A3" w:rsidRDefault="003516A3" w:rsidP="00142754">
            <w:pPr>
              <w:pStyle w:val="Heading2"/>
              <w:spacing w:after="0"/>
            </w:pPr>
            <w:r>
              <w:t>How much</w:t>
            </w:r>
          </w:p>
          <w:p w14:paraId="47126BEC" w14:textId="3DE91EE6" w:rsidR="003516A3" w:rsidRPr="00F644D4" w:rsidRDefault="003516A3" w:rsidP="00142754">
            <w:r>
              <w:t>No cost</w:t>
            </w:r>
          </w:p>
        </w:tc>
        <w:tc>
          <w:tcPr>
            <w:tcW w:w="2160" w:type="dxa"/>
          </w:tcPr>
          <w:p w14:paraId="28C304AB" w14:textId="61171ECE" w:rsidR="003516A3" w:rsidRPr="00F644D4" w:rsidRDefault="003516A3" w:rsidP="00142754">
            <w:pPr>
              <w:pStyle w:val="Heading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3516A3">
              <w:rPr>
                <w:rFonts w:ascii="Arial" w:hAnsi="Arial" w:cs="Arial"/>
                <w:sz w:val="22"/>
                <w:szCs w:val="22"/>
              </w:rPr>
              <w:t>Funded by Centers for Disease Control and Prevention through contracts with the Illinois State Board of Education and Chicago Public Schools</w:t>
            </w:r>
          </w:p>
        </w:tc>
        <w:tc>
          <w:tcPr>
            <w:tcW w:w="3595" w:type="dxa"/>
          </w:tcPr>
          <w:p w14:paraId="5C96D5FB" w14:textId="39CF34DA" w:rsidR="003516A3" w:rsidRDefault="003516A3" w:rsidP="003516A3">
            <w:pPr>
              <w:pStyle w:val="Heading2"/>
              <w:spacing w:before="0" w:after="0"/>
            </w:pPr>
            <w:r>
              <w:t xml:space="preserve">Schools receive monetary </w:t>
            </w:r>
            <w:proofErr w:type="gramStart"/>
            <w:r>
              <w:t>incentive</w:t>
            </w:r>
            <w:proofErr w:type="gramEnd"/>
          </w:p>
          <w:p w14:paraId="63192A95" w14:textId="77777777" w:rsidR="003516A3" w:rsidRDefault="003516A3" w:rsidP="003516A3"/>
          <w:p w14:paraId="6917C701" w14:textId="67669D0A" w:rsidR="003516A3" w:rsidRPr="003516A3" w:rsidRDefault="003516A3" w:rsidP="003516A3">
            <w:pPr>
              <w:pStyle w:val="Heading2"/>
              <w:spacing w:before="0" w:after="0"/>
            </w:pPr>
            <w:r>
              <w:t>High school data online by:</w:t>
            </w:r>
          </w:p>
          <w:p w14:paraId="73A722E9" w14:textId="77777777" w:rsidR="003516A3" w:rsidRDefault="003516A3" w:rsidP="003516A3">
            <w:r>
              <w:t>City of Chicago (CPS)</w:t>
            </w:r>
          </w:p>
          <w:p w14:paraId="09CE1964" w14:textId="77777777" w:rsidR="003516A3" w:rsidRDefault="003516A3" w:rsidP="003516A3">
            <w:r>
              <w:t>State of Illinois</w:t>
            </w:r>
          </w:p>
          <w:p w14:paraId="1460AEA8" w14:textId="77777777" w:rsidR="003516A3" w:rsidRDefault="003516A3" w:rsidP="003516A3"/>
          <w:p w14:paraId="09F4B0C1" w14:textId="77777777" w:rsidR="003516A3" w:rsidRDefault="003516A3" w:rsidP="003516A3">
            <w:pPr>
              <w:pStyle w:val="Heading2"/>
              <w:spacing w:before="0" w:after="0"/>
            </w:pPr>
            <w:r>
              <w:t>Middle school data online by:</w:t>
            </w:r>
          </w:p>
          <w:p w14:paraId="4A6E47C1" w14:textId="77777777" w:rsidR="003516A3" w:rsidRDefault="003516A3" w:rsidP="003516A3">
            <w:r>
              <w:t>City of Chicago (CPS)</w:t>
            </w:r>
          </w:p>
          <w:p w14:paraId="1965D086" w14:textId="196B30FD" w:rsidR="003516A3" w:rsidRPr="003516A3" w:rsidRDefault="003516A3" w:rsidP="003516A3">
            <w:pPr>
              <w:pStyle w:val="Heading2"/>
            </w:pPr>
            <w:r>
              <w:t>Results by state and district are available on the CDC’s website.</w:t>
            </w:r>
          </w:p>
        </w:tc>
      </w:tr>
    </w:tbl>
    <w:p w14:paraId="6ADEA866" w14:textId="2F97E654" w:rsidR="00916802" w:rsidRDefault="00916802" w:rsidP="009072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790"/>
        <w:gridCol w:w="2520"/>
        <w:gridCol w:w="2160"/>
        <w:gridCol w:w="3595"/>
      </w:tblGrid>
      <w:tr w:rsidR="003516A3" w:rsidRPr="00185E2A" w14:paraId="36E25397" w14:textId="77777777" w:rsidTr="00142754">
        <w:trPr>
          <w:trHeight w:val="170"/>
        </w:trPr>
        <w:tc>
          <w:tcPr>
            <w:tcW w:w="1885" w:type="dxa"/>
            <w:shd w:val="clear" w:color="auto" w:fill="E8E8E8" w:themeFill="background2"/>
          </w:tcPr>
          <w:p w14:paraId="641D423A" w14:textId="77777777" w:rsidR="003516A3" w:rsidRPr="00185E2A" w:rsidRDefault="003516A3" w:rsidP="00142754">
            <w:pPr>
              <w:pStyle w:val="Heading2"/>
              <w:spacing w:before="0" w:after="0"/>
              <w:jc w:val="center"/>
            </w:pPr>
            <w:r w:rsidRPr="00185E2A">
              <w:lastRenderedPageBreak/>
              <w:t>Survey</w:t>
            </w:r>
          </w:p>
        </w:tc>
        <w:tc>
          <w:tcPr>
            <w:tcW w:w="2790" w:type="dxa"/>
            <w:shd w:val="clear" w:color="auto" w:fill="E8E8E8" w:themeFill="background2"/>
          </w:tcPr>
          <w:p w14:paraId="518290D2" w14:textId="77777777" w:rsidR="003516A3" w:rsidRPr="00185E2A" w:rsidRDefault="003516A3" w:rsidP="00142754">
            <w:pPr>
              <w:pStyle w:val="Heading2"/>
              <w:spacing w:before="0" w:after="0"/>
              <w:jc w:val="center"/>
            </w:pPr>
            <w:r w:rsidRPr="00185E2A">
              <w:t>Content</w:t>
            </w:r>
          </w:p>
        </w:tc>
        <w:tc>
          <w:tcPr>
            <w:tcW w:w="2520" w:type="dxa"/>
            <w:shd w:val="clear" w:color="auto" w:fill="E8E8E8" w:themeFill="background2"/>
          </w:tcPr>
          <w:p w14:paraId="18FABBC2" w14:textId="77777777" w:rsidR="003516A3" w:rsidRPr="00185E2A" w:rsidRDefault="003516A3" w:rsidP="00142754">
            <w:pPr>
              <w:pStyle w:val="Heading2"/>
              <w:spacing w:before="0" w:after="0"/>
              <w:jc w:val="center"/>
            </w:pPr>
            <w:r w:rsidRPr="00185E2A">
              <w:t>Who/When/How Much</w:t>
            </w:r>
          </w:p>
        </w:tc>
        <w:tc>
          <w:tcPr>
            <w:tcW w:w="2160" w:type="dxa"/>
            <w:shd w:val="clear" w:color="auto" w:fill="E8E8E8" w:themeFill="background2"/>
          </w:tcPr>
          <w:p w14:paraId="6601B16E" w14:textId="77777777" w:rsidR="003516A3" w:rsidRPr="00185E2A" w:rsidRDefault="003516A3" w:rsidP="00142754">
            <w:pPr>
              <w:pStyle w:val="Heading2"/>
              <w:spacing w:before="0" w:after="0"/>
              <w:jc w:val="center"/>
            </w:pPr>
            <w:r w:rsidRPr="00185E2A">
              <w:t>Contractor</w:t>
            </w:r>
          </w:p>
        </w:tc>
        <w:tc>
          <w:tcPr>
            <w:tcW w:w="3595" w:type="dxa"/>
            <w:shd w:val="clear" w:color="auto" w:fill="E8E8E8" w:themeFill="background2"/>
          </w:tcPr>
          <w:p w14:paraId="6A00AC63" w14:textId="77777777" w:rsidR="003516A3" w:rsidRPr="00185E2A" w:rsidRDefault="003516A3" w:rsidP="00142754">
            <w:pPr>
              <w:pStyle w:val="Heading2"/>
              <w:spacing w:before="0" w:after="0"/>
              <w:jc w:val="center"/>
            </w:pPr>
            <w:r w:rsidRPr="00185E2A">
              <w:t>Incentives &amp; Reports</w:t>
            </w:r>
          </w:p>
        </w:tc>
      </w:tr>
      <w:tr w:rsidR="003516A3" w:rsidRPr="00F644D4" w14:paraId="639B6F02" w14:textId="77777777" w:rsidTr="003516A3">
        <w:trPr>
          <w:trHeight w:val="2870"/>
        </w:trPr>
        <w:tc>
          <w:tcPr>
            <w:tcW w:w="1885" w:type="dxa"/>
          </w:tcPr>
          <w:p w14:paraId="23ADAAD6" w14:textId="5F99DF8E" w:rsidR="003516A3" w:rsidRPr="00185E2A" w:rsidRDefault="003516A3" w:rsidP="00142754">
            <w:pPr>
              <w:pStyle w:val="Heading2"/>
              <w:spacing w:before="0"/>
            </w:pPr>
            <w:r>
              <w:t>Youth Tobacco Survey</w:t>
            </w:r>
          </w:p>
        </w:tc>
        <w:tc>
          <w:tcPr>
            <w:tcW w:w="2790" w:type="dxa"/>
          </w:tcPr>
          <w:p w14:paraId="587FAB8F" w14:textId="4CF201FF" w:rsidR="003516A3" w:rsidRPr="00F644D4" w:rsidRDefault="00000000" w:rsidP="00142754">
            <w:pPr>
              <w:pStyle w:val="Heading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3615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516A3">
              <w:rPr>
                <w:rFonts w:ascii="Arial" w:hAnsi="Arial" w:cs="Arial"/>
                <w:sz w:val="22"/>
                <w:szCs w:val="22"/>
              </w:rPr>
              <w:t xml:space="preserve"> Academic Performance</w:t>
            </w:r>
          </w:p>
          <w:p w14:paraId="34E5624B" w14:textId="647576DF" w:rsidR="003516A3" w:rsidRDefault="00000000" w:rsidP="00142754">
            <w:sdt>
              <w:sdtPr>
                <w:id w:val="-23655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6A3">
              <w:t xml:space="preserve"> School Climate</w:t>
            </w:r>
          </w:p>
          <w:p w14:paraId="5EF8ACD0" w14:textId="079CDEA1" w:rsidR="003516A3" w:rsidRDefault="00000000" w:rsidP="00142754">
            <w:sdt>
              <w:sdtPr>
                <w:id w:val="-1324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6A3">
              <w:t xml:space="preserve"> Mental Health</w:t>
            </w:r>
          </w:p>
          <w:p w14:paraId="050A920A" w14:textId="7CA248E6" w:rsidR="003516A3" w:rsidRDefault="00000000" w:rsidP="00142754">
            <w:sdt>
              <w:sdtPr>
                <w:id w:val="40033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6A3">
              <w:t xml:space="preserve"> Physical Health</w:t>
            </w:r>
          </w:p>
          <w:p w14:paraId="01914162" w14:textId="77777777" w:rsidR="003516A3" w:rsidRDefault="00000000" w:rsidP="00142754">
            <w:sdt>
              <w:sdtPr>
                <w:id w:val="121808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6A3">
              <w:t xml:space="preserve"> Sexual Behaviors</w:t>
            </w:r>
          </w:p>
          <w:p w14:paraId="3C860579" w14:textId="661E0FD4" w:rsidR="003516A3" w:rsidRDefault="00000000" w:rsidP="00142754">
            <w:sdt>
              <w:sdtPr>
                <w:id w:val="20183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6A3">
              <w:t xml:space="preserve"> Social Experiences</w:t>
            </w:r>
          </w:p>
          <w:p w14:paraId="7C8CC7A0" w14:textId="2EB3D47C" w:rsidR="003516A3" w:rsidRDefault="00000000" w:rsidP="00142754">
            <w:sdt>
              <w:sdtPr>
                <w:id w:val="-89497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6A3">
              <w:t xml:space="preserve"> Substance Use</w:t>
            </w:r>
          </w:p>
          <w:p w14:paraId="3FD3342B" w14:textId="77777777" w:rsidR="003516A3" w:rsidRDefault="00000000" w:rsidP="00142754">
            <w:sdt>
              <w:sdtPr>
                <w:id w:val="15100281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16A3">
              <w:t xml:space="preserve"> Tobacco Use</w:t>
            </w:r>
          </w:p>
          <w:p w14:paraId="248536F4" w14:textId="36F46A8E" w:rsidR="003516A3" w:rsidRPr="00F644D4" w:rsidRDefault="00000000" w:rsidP="00142754">
            <w:sdt>
              <w:sdtPr>
                <w:id w:val="-163662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6A3">
              <w:t xml:space="preserve"> Safety</w:t>
            </w:r>
          </w:p>
        </w:tc>
        <w:tc>
          <w:tcPr>
            <w:tcW w:w="2520" w:type="dxa"/>
          </w:tcPr>
          <w:p w14:paraId="259A069C" w14:textId="77777777" w:rsidR="003516A3" w:rsidRDefault="003516A3" w:rsidP="00142754">
            <w:pPr>
              <w:pStyle w:val="Heading2"/>
              <w:spacing w:before="0" w:after="0"/>
            </w:pPr>
            <w:r>
              <w:t>Who</w:t>
            </w:r>
          </w:p>
          <w:p w14:paraId="20FC4B97" w14:textId="36DA0F87" w:rsidR="003516A3" w:rsidRDefault="003516A3" w:rsidP="00142754">
            <w:r>
              <w:t>6</w:t>
            </w:r>
            <w:r w:rsidRPr="00F644D4">
              <w:rPr>
                <w:vertAlign w:val="superscript"/>
              </w:rPr>
              <w:t>th</w:t>
            </w:r>
            <w:r>
              <w:t xml:space="preserve"> through 12</w:t>
            </w:r>
            <w:r w:rsidRPr="00F644D4">
              <w:rPr>
                <w:vertAlign w:val="superscript"/>
              </w:rPr>
              <w:t>th</w:t>
            </w:r>
            <w:r>
              <w:t xml:space="preserve"> </w:t>
            </w:r>
            <w:proofErr w:type="gramStart"/>
            <w:r>
              <w:t>grades</w:t>
            </w:r>
            <w:proofErr w:type="gramEnd"/>
          </w:p>
          <w:p w14:paraId="09ECAD2F" w14:textId="1F17AA4D" w:rsidR="003516A3" w:rsidRDefault="003516A3" w:rsidP="00142754">
            <w:r>
              <w:t>Selected schools only</w:t>
            </w:r>
          </w:p>
          <w:p w14:paraId="57BCA8EF" w14:textId="77777777" w:rsidR="003516A3" w:rsidRDefault="003516A3" w:rsidP="00142754">
            <w:pPr>
              <w:pStyle w:val="Heading2"/>
              <w:spacing w:after="0"/>
            </w:pPr>
            <w:r>
              <w:t>When</w:t>
            </w:r>
          </w:p>
          <w:p w14:paraId="7BA9AFE3" w14:textId="42C9E4E2" w:rsidR="003516A3" w:rsidRDefault="003516A3" w:rsidP="00142754">
            <w:r>
              <w:t>Annually</w:t>
            </w:r>
          </w:p>
          <w:p w14:paraId="37CD9A37" w14:textId="77777777" w:rsidR="003516A3" w:rsidRDefault="003516A3" w:rsidP="00142754">
            <w:pPr>
              <w:pStyle w:val="Heading2"/>
              <w:spacing w:after="0"/>
            </w:pPr>
            <w:r>
              <w:t>How much</w:t>
            </w:r>
          </w:p>
          <w:p w14:paraId="65A20878" w14:textId="77777777" w:rsidR="003516A3" w:rsidRPr="00F644D4" w:rsidRDefault="003516A3" w:rsidP="00142754">
            <w:r>
              <w:t>No cost</w:t>
            </w:r>
          </w:p>
        </w:tc>
        <w:tc>
          <w:tcPr>
            <w:tcW w:w="2160" w:type="dxa"/>
          </w:tcPr>
          <w:p w14:paraId="142BD14B" w14:textId="47D1C181" w:rsidR="003516A3" w:rsidRPr="00F644D4" w:rsidRDefault="003516A3" w:rsidP="00142754">
            <w:pPr>
              <w:pStyle w:val="Heading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3516A3">
              <w:rPr>
                <w:rFonts w:ascii="Arial" w:hAnsi="Arial" w:cs="Arial"/>
                <w:sz w:val="22"/>
                <w:szCs w:val="22"/>
              </w:rPr>
              <w:t>Funded by the Center for Disease Control and Prevention through a contract with the Illinois Department of Public Health and The College of Applied Health Sciences at the University of Illinois</w:t>
            </w:r>
          </w:p>
        </w:tc>
        <w:tc>
          <w:tcPr>
            <w:tcW w:w="3595" w:type="dxa"/>
          </w:tcPr>
          <w:p w14:paraId="337FCCB6" w14:textId="77777777" w:rsidR="003516A3" w:rsidRDefault="003516A3" w:rsidP="003516A3">
            <w:pPr>
              <w:pStyle w:val="Heading2"/>
              <w:spacing w:before="0" w:after="0"/>
            </w:pPr>
            <w:r>
              <w:t xml:space="preserve">Schools receive monetary </w:t>
            </w:r>
            <w:proofErr w:type="gramStart"/>
            <w:r>
              <w:t>incentive</w:t>
            </w:r>
            <w:proofErr w:type="gramEnd"/>
          </w:p>
          <w:p w14:paraId="66AAF359" w14:textId="77777777" w:rsidR="003516A3" w:rsidRDefault="003516A3" w:rsidP="003516A3">
            <w:pPr>
              <w:pStyle w:val="Heading2"/>
              <w:spacing w:after="0"/>
            </w:pPr>
            <w:r>
              <w:t>Data online by:</w:t>
            </w:r>
          </w:p>
          <w:p w14:paraId="77B7DCB8" w14:textId="041265B8" w:rsidR="003516A3" w:rsidRPr="003516A3" w:rsidRDefault="003516A3" w:rsidP="003516A3">
            <w:r>
              <w:t>State of Illinois</w:t>
            </w:r>
          </w:p>
        </w:tc>
      </w:tr>
      <w:tr w:rsidR="003516A3" w:rsidRPr="00F644D4" w14:paraId="7A546F7B" w14:textId="77777777" w:rsidTr="00142754">
        <w:tc>
          <w:tcPr>
            <w:tcW w:w="1885" w:type="dxa"/>
          </w:tcPr>
          <w:p w14:paraId="5CFE9CC8" w14:textId="093A772E" w:rsidR="003516A3" w:rsidRPr="00185E2A" w:rsidRDefault="003516A3" w:rsidP="00142754">
            <w:pPr>
              <w:pStyle w:val="Heading2"/>
              <w:spacing w:before="0"/>
            </w:pPr>
            <w:r>
              <w:t>Monitoring the Future (MTF)</w:t>
            </w:r>
          </w:p>
        </w:tc>
        <w:tc>
          <w:tcPr>
            <w:tcW w:w="2790" w:type="dxa"/>
          </w:tcPr>
          <w:p w14:paraId="2ED18491" w14:textId="099EDFF8" w:rsidR="003516A3" w:rsidRPr="00F644D4" w:rsidRDefault="00000000" w:rsidP="00142754">
            <w:pPr>
              <w:pStyle w:val="Heading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292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516A3">
              <w:rPr>
                <w:rFonts w:ascii="Arial" w:hAnsi="Arial" w:cs="Arial"/>
                <w:sz w:val="22"/>
                <w:szCs w:val="22"/>
              </w:rPr>
              <w:t xml:space="preserve"> Academic Performance</w:t>
            </w:r>
          </w:p>
          <w:p w14:paraId="36D77556" w14:textId="1D3FE946" w:rsidR="003516A3" w:rsidRDefault="00000000" w:rsidP="00142754">
            <w:sdt>
              <w:sdtPr>
                <w:id w:val="179224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6A3">
              <w:t xml:space="preserve"> School Climate</w:t>
            </w:r>
          </w:p>
          <w:p w14:paraId="02BD22BD" w14:textId="77777777" w:rsidR="003516A3" w:rsidRDefault="00000000" w:rsidP="00142754">
            <w:sdt>
              <w:sdtPr>
                <w:id w:val="-9787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6A3">
              <w:t xml:space="preserve"> Mental Health</w:t>
            </w:r>
          </w:p>
          <w:p w14:paraId="2CEA4C82" w14:textId="77777777" w:rsidR="003516A3" w:rsidRDefault="00000000" w:rsidP="00142754">
            <w:sdt>
              <w:sdtPr>
                <w:id w:val="-59926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6A3">
              <w:t xml:space="preserve"> Physical Health</w:t>
            </w:r>
          </w:p>
          <w:p w14:paraId="3385D246" w14:textId="77777777" w:rsidR="003516A3" w:rsidRDefault="00000000" w:rsidP="00142754">
            <w:sdt>
              <w:sdtPr>
                <w:id w:val="97348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6A3">
              <w:t xml:space="preserve"> Sexual Behaviors</w:t>
            </w:r>
          </w:p>
          <w:p w14:paraId="2FE09701" w14:textId="61C68D40" w:rsidR="003516A3" w:rsidRDefault="00000000" w:rsidP="00142754">
            <w:sdt>
              <w:sdtPr>
                <w:id w:val="-26199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6A3">
              <w:t xml:space="preserve"> Social Experiences</w:t>
            </w:r>
          </w:p>
          <w:p w14:paraId="560DD774" w14:textId="5A562856" w:rsidR="003516A3" w:rsidRDefault="00000000" w:rsidP="00142754">
            <w:sdt>
              <w:sdtPr>
                <w:id w:val="1340692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16A3">
              <w:t xml:space="preserve"> Substance Use</w:t>
            </w:r>
          </w:p>
          <w:p w14:paraId="6C0F7207" w14:textId="2AF1F6C5" w:rsidR="003516A3" w:rsidRDefault="00000000" w:rsidP="00142754">
            <w:sdt>
              <w:sdtPr>
                <w:id w:val="20393895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16A3">
              <w:t xml:space="preserve"> Tobacco Use</w:t>
            </w:r>
          </w:p>
          <w:p w14:paraId="27965E2C" w14:textId="274FFAAC" w:rsidR="003516A3" w:rsidRDefault="00000000" w:rsidP="00142754">
            <w:pPr>
              <w:rPr>
                <w:rFonts w:cs="Arial"/>
              </w:rPr>
            </w:pPr>
            <w:sdt>
              <w:sdtPr>
                <w:id w:val="63075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6A3">
              <w:t xml:space="preserve"> Safety</w:t>
            </w:r>
          </w:p>
        </w:tc>
        <w:tc>
          <w:tcPr>
            <w:tcW w:w="2520" w:type="dxa"/>
          </w:tcPr>
          <w:p w14:paraId="4EA7798D" w14:textId="77777777" w:rsidR="003516A3" w:rsidRDefault="003516A3" w:rsidP="00142754">
            <w:pPr>
              <w:pStyle w:val="Heading2"/>
              <w:spacing w:before="0" w:after="0"/>
            </w:pPr>
            <w:r>
              <w:t>Who</w:t>
            </w:r>
          </w:p>
          <w:p w14:paraId="09EEFF93" w14:textId="20396E9D" w:rsidR="003516A3" w:rsidRDefault="003516A3" w:rsidP="00142754">
            <w:r>
              <w:t>8</w:t>
            </w:r>
            <w:r w:rsidRPr="00F644D4">
              <w:rPr>
                <w:vertAlign w:val="superscript"/>
              </w:rPr>
              <w:t>th</w:t>
            </w:r>
            <w:r>
              <w:t xml:space="preserve"> through 12</w:t>
            </w:r>
            <w:r w:rsidRPr="00F644D4">
              <w:rPr>
                <w:vertAlign w:val="superscript"/>
              </w:rPr>
              <w:t>th</w:t>
            </w:r>
            <w:r>
              <w:t xml:space="preserve"> grades</w:t>
            </w:r>
          </w:p>
          <w:p w14:paraId="208A78CE" w14:textId="029C8159" w:rsidR="003516A3" w:rsidRPr="00185E2A" w:rsidRDefault="003516A3" w:rsidP="00142754">
            <w:r>
              <w:t>Selected schools only</w:t>
            </w:r>
          </w:p>
          <w:p w14:paraId="7B4945E2" w14:textId="77777777" w:rsidR="003516A3" w:rsidRDefault="003516A3" w:rsidP="00142754">
            <w:pPr>
              <w:pStyle w:val="Heading2"/>
              <w:spacing w:after="0"/>
            </w:pPr>
            <w:r>
              <w:t>When</w:t>
            </w:r>
          </w:p>
          <w:p w14:paraId="450AE124" w14:textId="77777777" w:rsidR="003516A3" w:rsidRDefault="003516A3" w:rsidP="00142754">
            <w:r>
              <w:t>Annually</w:t>
            </w:r>
          </w:p>
          <w:p w14:paraId="4D6C0D9A" w14:textId="77777777" w:rsidR="003516A3" w:rsidRDefault="003516A3" w:rsidP="00142754">
            <w:pPr>
              <w:pStyle w:val="Heading2"/>
              <w:spacing w:after="0"/>
            </w:pPr>
            <w:r>
              <w:t>How much</w:t>
            </w:r>
          </w:p>
          <w:p w14:paraId="45529986" w14:textId="77777777" w:rsidR="003516A3" w:rsidRPr="00185E2A" w:rsidRDefault="003516A3" w:rsidP="00142754">
            <w:r>
              <w:t>No cost</w:t>
            </w:r>
          </w:p>
        </w:tc>
        <w:tc>
          <w:tcPr>
            <w:tcW w:w="2160" w:type="dxa"/>
          </w:tcPr>
          <w:p w14:paraId="0CD87596" w14:textId="23F8E656" w:rsidR="003516A3" w:rsidRPr="00F644D4" w:rsidRDefault="003516A3" w:rsidP="00142754">
            <w:pPr>
              <w:pStyle w:val="Heading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3516A3">
              <w:rPr>
                <w:rFonts w:ascii="Arial" w:hAnsi="Arial" w:cs="Arial"/>
                <w:sz w:val="22"/>
                <w:szCs w:val="22"/>
              </w:rPr>
              <w:t>Funded by the National Institute on Drug Abuse and the National Institutes of Health through a contract with the Survey Research Center at the University of Michigan</w:t>
            </w:r>
          </w:p>
        </w:tc>
        <w:tc>
          <w:tcPr>
            <w:tcW w:w="3595" w:type="dxa"/>
          </w:tcPr>
          <w:p w14:paraId="4F25E00B" w14:textId="77777777" w:rsidR="003516A3" w:rsidRDefault="003516A3" w:rsidP="003516A3">
            <w:pPr>
              <w:pStyle w:val="Heading2"/>
              <w:spacing w:before="0" w:after="0"/>
            </w:pPr>
            <w:r>
              <w:t xml:space="preserve">Schools receive monetary </w:t>
            </w:r>
            <w:proofErr w:type="gramStart"/>
            <w:r>
              <w:t>incentive</w:t>
            </w:r>
            <w:proofErr w:type="gramEnd"/>
          </w:p>
          <w:p w14:paraId="7B10F377" w14:textId="77777777" w:rsidR="003516A3" w:rsidRDefault="003516A3" w:rsidP="003516A3">
            <w:pPr>
              <w:pStyle w:val="Heading2"/>
              <w:spacing w:after="0"/>
            </w:pPr>
            <w:r>
              <w:t>Data online by:</w:t>
            </w:r>
          </w:p>
          <w:p w14:paraId="5EFF11A2" w14:textId="483EF7C7" w:rsidR="003516A3" w:rsidRPr="00185E2A" w:rsidRDefault="003516A3" w:rsidP="003516A3">
            <w:r>
              <w:t>Nation</w:t>
            </w:r>
          </w:p>
        </w:tc>
      </w:tr>
      <w:tr w:rsidR="003516A3" w:rsidRPr="00F644D4" w14:paraId="6C4C26A6" w14:textId="77777777" w:rsidTr="00142754">
        <w:tc>
          <w:tcPr>
            <w:tcW w:w="1885" w:type="dxa"/>
          </w:tcPr>
          <w:p w14:paraId="44AE2F41" w14:textId="457D22AB" w:rsidR="003516A3" w:rsidRDefault="003516A3" w:rsidP="00142754">
            <w:pPr>
              <w:pStyle w:val="Heading2"/>
              <w:spacing w:before="0"/>
            </w:pPr>
            <w:r>
              <w:t>Panorama Student Surveys</w:t>
            </w:r>
          </w:p>
        </w:tc>
        <w:tc>
          <w:tcPr>
            <w:tcW w:w="2790" w:type="dxa"/>
          </w:tcPr>
          <w:p w14:paraId="431648B0" w14:textId="466E1A4B" w:rsidR="003516A3" w:rsidRPr="00F644D4" w:rsidRDefault="00000000" w:rsidP="003516A3">
            <w:pPr>
              <w:pStyle w:val="Heading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732711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3516A3">
              <w:rPr>
                <w:rFonts w:ascii="Arial" w:hAnsi="Arial" w:cs="Arial"/>
                <w:sz w:val="22"/>
                <w:szCs w:val="22"/>
              </w:rPr>
              <w:t xml:space="preserve"> Academic Performance</w:t>
            </w:r>
          </w:p>
          <w:p w14:paraId="48EF4D3F" w14:textId="5CECF4F4" w:rsidR="003516A3" w:rsidRDefault="00000000" w:rsidP="003516A3">
            <w:sdt>
              <w:sdtPr>
                <w:id w:val="1941160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16A3">
              <w:t xml:space="preserve"> School Climate</w:t>
            </w:r>
          </w:p>
          <w:p w14:paraId="1F734467" w14:textId="77777777" w:rsidR="003516A3" w:rsidRDefault="00000000" w:rsidP="003516A3">
            <w:sdt>
              <w:sdtPr>
                <w:id w:val="-67395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6A3">
              <w:t xml:space="preserve"> Mental Health</w:t>
            </w:r>
          </w:p>
          <w:p w14:paraId="2413E715" w14:textId="77777777" w:rsidR="003516A3" w:rsidRDefault="00000000" w:rsidP="003516A3">
            <w:sdt>
              <w:sdtPr>
                <w:id w:val="-176282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6A3">
              <w:t xml:space="preserve"> Physical Health</w:t>
            </w:r>
          </w:p>
          <w:p w14:paraId="2A94C4EE" w14:textId="77777777" w:rsidR="003516A3" w:rsidRDefault="00000000" w:rsidP="003516A3">
            <w:sdt>
              <w:sdtPr>
                <w:id w:val="-24973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6A3">
              <w:t xml:space="preserve"> Sexual Behaviors</w:t>
            </w:r>
          </w:p>
          <w:p w14:paraId="2853B00F" w14:textId="77777777" w:rsidR="003516A3" w:rsidRDefault="00000000" w:rsidP="003516A3">
            <w:sdt>
              <w:sdtPr>
                <w:id w:val="-151367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6A3">
              <w:t xml:space="preserve"> Social Experiences</w:t>
            </w:r>
          </w:p>
          <w:p w14:paraId="2D9601DF" w14:textId="63A12052" w:rsidR="003516A3" w:rsidRDefault="00000000" w:rsidP="003516A3">
            <w:sdt>
              <w:sdtPr>
                <w:id w:val="-106503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16A3">
              <w:t xml:space="preserve"> Substance Use</w:t>
            </w:r>
          </w:p>
          <w:p w14:paraId="6ED29A5B" w14:textId="59F673D4" w:rsidR="003516A3" w:rsidRDefault="00000000" w:rsidP="003516A3">
            <w:sdt>
              <w:sdtPr>
                <w:id w:val="-684287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16A3">
              <w:t xml:space="preserve"> Tobacco Use</w:t>
            </w:r>
          </w:p>
          <w:p w14:paraId="69579ADD" w14:textId="692D3143" w:rsidR="003516A3" w:rsidRDefault="00000000" w:rsidP="003516A3">
            <w:pPr>
              <w:pStyle w:val="Heading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Theme="minorHAnsi" w:hAnsi="Arial" w:cstheme="minorBidi"/>
                  <w:sz w:val="22"/>
                  <w:szCs w:val="22"/>
                </w:rPr>
                <w:id w:val="141119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16A3">
                  <w:rPr>
                    <w:rFonts w:ascii="MS Gothic" w:eastAsia="MS Gothic" w:hAnsi="MS Gothic" w:cstheme="minorBidi" w:hint="eastAsia"/>
                    <w:sz w:val="22"/>
                    <w:szCs w:val="22"/>
                  </w:rPr>
                  <w:t>☐</w:t>
                </w:r>
              </w:sdtContent>
            </w:sdt>
            <w:r w:rsidR="003516A3" w:rsidRPr="003516A3">
              <w:rPr>
                <w:rFonts w:ascii="Arial" w:eastAsiaTheme="minorHAnsi" w:hAnsi="Arial" w:cstheme="minorBidi"/>
                <w:sz w:val="22"/>
                <w:szCs w:val="22"/>
              </w:rPr>
              <w:t xml:space="preserve"> Safety</w:t>
            </w:r>
          </w:p>
        </w:tc>
        <w:tc>
          <w:tcPr>
            <w:tcW w:w="2520" w:type="dxa"/>
          </w:tcPr>
          <w:p w14:paraId="73E011E1" w14:textId="77777777" w:rsidR="003516A3" w:rsidRDefault="003516A3" w:rsidP="003516A3">
            <w:pPr>
              <w:pStyle w:val="Heading2"/>
              <w:spacing w:before="0" w:after="0"/>
            </w:pPr>
            <w:r>
              <w:t>Who</w:t>
            </w:r>
          </w:p>
          <w:p w14:paraId="4AB15C83" w14:textId="29E14088" w:rsidR="003516A3" w:rsidRDefault="003516A3" w:rsidP="003516A3">
            <w:r>
              <w:t>No designated administration period of group of students</w:t>
            </w:r>
          </w:p>
          <w:p w14:paraId="1136F6FB" w14:textId="77777777" w:rsidR="003516A3" w:rsidRDefault="003516A3" w:rsidP="003516A3">
            <w:pPr>
              <w:pStyle w:val="Heading2"/>
              <w:spacing w:after="0"/>
            </w:pPr>
            <w:r>
              <w:t>How much</w:t>
            </w:r>
          </w:p>
          <w:p w14:paraId="60DD10B6" w14:textId="63E70BC7" w:rsidR="003516A3" w:rsidRDefault="003516A3" w:rsidP="003516A3">
            <w:r>
              <w:t>Costs vary</w:t>
            </w:r>
          </w:p>
        </w:tc>
        <w:tc>
          <w:tcPr>
            <w:tcW w:w="2160" w:type="dxa"/>
          </w:tcPr>
          <w:p w14:paraId="6B663AAE" w14:textId="77777777" w:rsidR="003516A3" w:rsidRDefault="003516A3" w:rsidP="00142754">
            <w:pPr>
              <w:pStyle w:val="Heading2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Private company</w:t>
            </w:r>
          </w:p>
          <w:p w14:paraId="1BD6FCB2" w14:textId="1A41B9C7" w:rsidR="003516A3" w:rsidRPr="003516A3" w:rsidRDefault="003516A3" w:rsidP="003516A3">
            <w:r>
              <w:t>Paid service</w:t>
            </w:r>
          </w:p>
        </w:tc>
        <w:tc>
          <w:tcPr>
            <w:tcW w:w="3595" w:type="dxa"/>
          </w:tcPr>
          <w:p w14:paraId="331D9A98" w14:textId="13D4BE22" w:rsidR="003516A3" w:rsidRDefault="003516A3" w:rsidP="003516A3">
            <w:pPr>
              <w:pStyle w:val="Heading2"/>
              <w:spacing w:before="0" w:after="0"/>
            </w:pPr>
            <w:r>
              <w:t>Specific school data is available</w:t>
            </w:r>
          </w:p>
          <w:p w14:paraId="21A905B1" w14:textId="569EAFC0" w:rsidR="003516A3" w:rsidRDefault="003516A3" w:rsidP="003516A3">
            <w:r w:rsidRPr="003516A3">
              <w:t>Comparison data may or may not be available depending on the services used.</w:t>
            </w:r>
          </w:p>
        </w:tc>
      </w:tr>
    </w:tbl>
    <w:p w14:paraId="2F2167C2" w14:textId="0B0FE9F5" w:rsidR="003516A3" w:rsidRPr="00916802" w:rsidRDefault="00916802" w:rsidP="00916802">
      <w:pPr>
        <w:spacing w:before="240"/>
        <w:jc w:val="center"/>
        <w:rPr>
          <w:b/>
          <w:bCs/>
        </w:rPr>
      </w:pPr>
      <w:proofErr w:type="gramStart"/>
      <w:r w:rsidRPr="00916802">
        <w:rPr>
          <w:b/>
          <w:bCs/>
        </w:rPr>
        <w:t>Know</w:t>
      </w:r>
      <w:proofErr w:type="gramEnd"/>
      <w:r w:rsidRPr="00916802">
        <w:rPr>
          <w:b/>
          <w:bCs/>
        </w:rPr>
        <w:t xml:space="preserve"> of a survey we missed? Drop us a line at cprd-iys@illinois.edu</w:t>
      </w:r>
    </w:p>
    <w:sectPr w:rsidR="003516A3" w:rsidRPr="00916802" w:rsidSect="00916802"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04624" w14:textId="77777777" w:rsidR="004C464C" w:rsidRDefault="004C464C" w:rsidP="00FB1997">
      <w:pPr>
        <w:spacing w:after="0" w:line="240" w:lineRule="auto"/>
      </w:pPr>
      <w:r>
        <w:separator/>
      </w:r>
    </w:p>
  </w:endnote>
  <w:endnote w:type="continuationSeparator" w:id="0">
    <w:p w14:paraId="7125DE13" w14:textId="77777777" w:rsidR="004C464C" w:rsidRDefault="004C464C" w:rsidP="00FB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D1001" w14:textId="44C2A40D" w:rsidR="00916802" w:rsidRDefault="00916802" w:rsidP="00916802">
    <w:pPr>
      <w:pStyle w:val="Footer"/>
      <w:jc w:val="center"/>
      <w:rPr>
        <w:sz w:val="18"/>
        <w:szCs w:val="18"/>
      </w:rPr>
    </w:pPr>
    <w:r>
      <w:rPr>
        <w:i/>
        <w:iCs/>
        <w:noProof/>
        <w:sz w:val="18"/>
        <w:szCs w:val="18"/>
      </w:rPr>
      <w:drawing>
        <wp:anchor distT="0" distB="0" distL="114300" distR="114300" simplePos="0" relativeHeight="251666432" behindDoc="0" locked="0" layoutInCell="1" allowOverlap="1" wp14:anchorId="3DCDDD64" wp14:editId="0EFCEE07">
          <wp:simplePos x="0" y="0"/>
          <wp:positionH relativeFrom="column">
            <wp:posOffset>7607935</wp:posOffset>
          </wp:positionH>
          <wp:positionV relativeFrom="paragraph">
            <wp:posOffset>40640</wp:posOffset>
          </wp:positionV>
          <wp:extent cx="1150620" cy="530860"/>
          <wp:effectExtent l="0" t="0" r="0" b="0"/>
          <wp:wrapThrough wrapText="bothSides">
            <wp:wrapPolygon edited="0">
              <wp:start x="715" y="1550"/>
              <wp:lineTo x="715" y="19378"/>
              <wp:lineTo x="12874" y="19378"/>
              <wp:lineTo x="20384" y="15502"/>
              <wp:lineTo x="19669" y="3876"/>
              <wp:lineTo x="3576" y="1550"/>
              <wp:lineTo x="715" y="1550"/>
            </wp:wrapPolygon>
          </wp:wrapThrough>
          <wp:docPr id="442259209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259209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53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iCs/>
        <w:noProof/>
        <w:sz w:val="18"/>
        <w:szCs w:val="18"/>
      </w:rPr>
      <w:drawing>
        <wp:anchor distT="0" distB="0" distL="114300" distR="114300" simplePos="0" relativeHeight="251665408" behindDoc="1" locked="0" layoutInCell="1" allowOverlap="1" wp14:anchorId="3A065000" wp14:editId="18443E7D">
          <wp:simplePos x="0" y="0"/>
          <wp:positionH relativeFrom="column">
            <wp:posOffset>-702310</wp:posOffset>
          </wp:positionH>
          <wp:positionV relativeFrom="paragraph">
            <wp:posOffset>129540</wp:posOffset>
          </wp:positionV>
          <wp:extent cx="1485900" cy="440690"/>
          <wp:effectExtent l="0" t="0" r="0" b="0"/>
          <wp:wrapThrough wrapText="bothSides">
            <wp:wrapPolygon edited="0">
              <wp:start x="0" y="0"/>
              <wp:lineTo x="0" y="20542"/>
              <wp:lineTo x="21323" y="20542"/>
              <wp:lineTo x="21323" y="0"/>
              <wp:lineTo x="0" y="0"/>
            </wp:wrapPolygon>
          </wp:wrapThrough>
          <wp:docPr id="57210965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10965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91" b="36331"/>
                  <a:stretch/>
                </pic:blipFill>
                <pic:spPr bwMode="auto">
                  <a:xfrm>
                    <a:off x="0" y="0"/>
                    <a:ext cx="1485900" cy="4406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 xml:space="preserve">510 Devonshire Drive, Champaign, IL 61820  |  Phone: 217.333.3231  |  Toll-Free: 888.333.5612  |  </w:t>
    </w:r>
    <w:hyperlink r:id="rId3" w:history="1">
      <w:r w:rsidRPr="00DC2990">
        <w:rPr>
          <w:rStyle w:val="Hyperlink"/>
          <w:sz w:val="18"/>
          <w:szCs w:val="18"/>
        </w:rPr>
        <w:t>cprd-iys@illinois.edu</w:t>
      </w:r>
    </w:hyperlink>
  </w:p>
  <w:p w14:paraId="1820B682" w14:textId="77777777" w:rsidR="00916802" w:rsidRPr="00FB1997" w:rsidRDefault="00916802" w:rsidP="00916802">
    <w:pPr>
      <w:pStyle w:val="Footer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Funded in whole or in part by the Illinois Department of Human Services, Division of Substance Use Prevention and Recovery through a grant from the Substance Abuse and Mental Health Services Administration.</w:t>
    </w:r>
  </w:p>
  <w:p w14:paraId="4E7676D0" w14:textId="20D06F06" w:rsidR="00FB1997" w:rsidRPr="00FB1997" w:rsidRDefault="00FB1997" w:rsidP="00FB1997">
    <w:pPr>
      <w:pStyle w:val="Footer"/>
      <w:jc w:val="center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67509" w14:textId="77777777" w:rsidR="004C464C" w:rsidRDefault="004C464C" w:rsidP="00FB1997">
      <w:pPr>
        <w:spacing w:after="0" w:line="240" w:lineRule="auto"/>
      </w:pPr>
      <w:r>
        <w:separator/>
      </w:r>
    </w:p>
  </w:footnote>
  <w:footnote w:type="continuationSeparator" w:id="0">
    <w:p w14:paraId="2655370D" w14:textId="77777777" w:rsidR="004C464C" w:rsidRDefault="004C464C" w:rsidP="00FB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DAA54" w14:textId="6D80B0AB" w:rsidR="00FB1997" w:rsidRDefault="00FB1997" w:rsidP="00FB199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8664B" w14:textId="33B551EC" w:rsidR="00300C73" w:rsidRDefault="00300C73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E149BA9" wp14:editId="0D1E00E1">
          <wp:simplePos x="0" y="0"/>
          <wp:positionH relativeFrom="column">
            <wp:posOffset>-1790700</wp:posOffset>
          </wp:positionH>
          <wp:positionV relativeFrom="paragraph">
            <wp:posOffset>-1362075</wp:posOffset>
          </wp:positionV>
          <wp:extent cx="11353800" cy="1807845"/>
          <wp:effectExtent l="0" t="0" r="0" b="1905"/>
          <wp:wrapThrough wrapText="bothSides">
            <wp:wrapPolygon edited="0">
              <wp:start x="0" y="0"/>
              <wp:lineTo x="0" y="21395"/>
              <wp:lineTo x="21564" y="21395"/>
              <wp:lineTo x="21564" y="0"/>
              <wp:lineTo x="0" y="0"/>
            </wp:wrapPolygon>
          </wp:wrapThrough>
          <wp:docPr id="1355769165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769165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53800" cy="180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67274"/>
    <w:multiLevelType w:val="hybridMultilevel"/>
    <w:tmpl w:val="4F7235A6"/>
    <w:lvl w:ilvl="0" w:tplc="0EF0746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A5E78"/>
    <w:multiLevelType w:val="hybridMultilevel"/>
    <w:tmpl w:val="CFDEFC1A"/>
    <w:lvl w:ilvl="0" w:tplc="0EF0746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27021"/>
    <w:multiLevelType w:val="hybridMultilevel"/>
    <w:tmpl w:val="2DA8C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A9510A"/>
    <w:multiLevelType w:val="hybridMultilevel"/>
    <w:tmpl w:val="2A00A68E"/>
    <w:lvl w:ilvl="0" w:tplc="0EF0746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552902"/>
    <w:multiLevelType w:val="multilevel"/>
    <w:tmpl w:val="C428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1021B5"/>
    <w:multiLevelType w:val="hybridMultilevel"/>
    <w:tmpl w:val="CD06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E6B46"/>
    <w:multiLevelType w:val="hybridMultilevel"/>
    <w:tmpl w:val="2EF0FE3E"/>
    <w:lvl w:ilvl="0" w:tplc="4BB255B4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720C8A"/>
    <w:multiLevelType w:val="hybridMultilevel"/>
    <w:tmpl w:val="3A7C1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125263">
    <w:abstractNumId w:val="5"/>
  </w:num>
  <w:num w:numId="2" w16cid:durableId="1089233525">
    <w:abstractNumId w:val="6"/>
  </w:num>
  <w:num w:numId="3" w16cid:durableId="221404370">
    <w:abstractNumId w:val="0"/>
  </w:num>
  <w:num w:numId="4" w16cid:durableId="1071807970">
    <w:abstractNumId w:val="3"/>
  </w:num>
  <w:num w:numId="5" w16cid:durableId="540553950">
    <w:abstractNumId w:val="4"/>
  </w:num>
  <w:num w:numId="6" w16cid:durableId="415976793">
    <w:abstractNumId w:val="1"/>
  </w:num>
  <w:num w:numId="7" w16cid:durableId="1203709821">
    <w:abstractNumId w:val="7"/>
  </w:num>
  <w:num w:numId="8" w16cid:durableId="3820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97"/>
    <w:rsid w:val="00033615"/>
    <w:rsid w:val="00080250"/>
    <w:rsid w:val="000E00EC"/>
    <w:rsid w:val="00185E2A"/>
    <w:rsid w:val="00300C73"/>
    <w:rsid w:val="003516A3"/>
    <w:rsid w:val="00386EA8"/>
    <w:rsid w:val="003B428A"/>
    <w:rsid w:val="00496FBA"/>
    <w:rsid w:val="004C464C"/>
    <w:rsid w:val="005C2E07"/>
    <w:rsid w:val="00692E44"/>
    <w:rsid w:val="007B09DB"/>
    <w:rsid w:val="0084552B"/>
    <w:rsid w:val="008C3FB1"/>
    <w:rsid w:val="00907274"/>
    <w:rsid w:val="00916802"/>
    <w:rsid w:val="00966B78"/>
    <w:rsid w:val="009B6B31"/>
    <w:rsid w:val="00B72995"/>
    <w:rsid w:val="00B83EA7"/>
    <w:rsid w:val="00BC4772"/>
    <w:rsid w:val="00CC76F1"/>
    <w:rsid w:val="00E12D3B"/>
    <w:rsid w:val="00F644D4"/>
    <w:rsid w:val="00FB1997"/>
    <w:rsid w:val="00FC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6A619"/>
  <w15:chartTrackingRefBased/>
  <w15:docId w15:val="{061A3ED5-D32C-4E86-872E-D5F64B72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B3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B31"/>
    <w:pPr>
      <w:keepNext/>
      <w:keepLines/>
      <w:spacing w:before="360" w:after="80"/>
      <w:outlineLvl w:val="0"/>
    </w:pPr>
    <w:rPr>
      <w:rFonts w:ascii="Oswald" w:eastAsiaTheme="majorEastAsia" w:hAnsi="Oswald" w:cstheme="majorBidi"/>
      <w:sz w:val="7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4D4"/>
    <w:pPr>
      <w:keepNext/>
      <w:keepLines/>
      <w:spacing w:before="160" w:after="80"/>
      <w:outlineLvl w:val="1"/>
    </w:pPr>
    <w:rPr>
      <w:rFonts w:ascii="Oswald" w:eastAsiaTheme="majorEastAsia" w:hAnsi="Oswald" w:cstheme="majorBidi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19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1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19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1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1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1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1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B31"/>
    <w:rPr>
      <w:rFonts w:ascii="Oswald" w:eastAsiaTheme="majorEastAsia" w:hAnsi="Oswald" w:cstheme="majorBidi"/>
      <w:sz w:val="7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644D4"/>
    <w:rPr>
      <w:rFonts w:ascii="Oswald" w:eastAsiaTheme="majorEastAsia" w:hAnsi="Oswald" w:cstheme="majorBidi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1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19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19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19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19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19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19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1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1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1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1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19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19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19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1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19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19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1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997"/>
  </w:style>
  <w:style w:type="paragraph" w:styleId="Footer">
    <w:name w:val="footer"/>
    <w:basedOn w:val="Normal"/>
    <w:link w:val="FooterChar"/>
    <w:uiPriority w:val="99"/>
    <w:unhideWhenUsed/>
    <w:rsid w:val="00FB19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997"/>
  </w:style>
  <w:style w:type="character" w:styleId="Hyperlink">
    <w:name w:val="Hyperlink"/>
    <w:basedOn w:val="DefaultParagraphFont"/>
    <w:uiPriority w:val="99"/>
    <w:unhideWhenUsed/>
    <w:rsid w:val="00FB19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997"/>
    <w:rPr>
      <w:color w:val="605E5C"/>
      <w:shd w:val="clear" w:color="auto" w:fill="E1DFDD"/>
    </w:rPr>
  </w:style>
  <w:style w:type="character" w:customStyle="1" w:styleId="oypena">
    <w:name w:val="oypena"/>
    <w:basedOn w:val="DefaultParagraphFont"/>
    <w:rsid w:val="009B6B31"/>
  </w:style>
  <w:style w:type="table" w:styleId="TableGrid">
    <w:name w:val="Table Grid"/>
    <w:basedOn w:val="TableNormal"/>
    <w:uiPriority w:val="39"/>
    <w:rsid w:val="00F6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prd-iys@illinois.ed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5A3AC-4AD5-455C-976B-5DB8BB83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Coobs, Marie</dc:creator>
  <cp:keywords/>
  <dc:description/>
  <cp:lastModifiedBy>Coobs, Marie</cp:lastModifiedBy>
  <cp:revision>4</cp:revision>
  <dcterms:created xsi:type="dcterms:W3CDTF">2025-02-20T22:07:00Z</dcterms:created>
  <dcterms:modified xsi:type="dcterms:W3CDTF">2025-02-21T18:25:00Z</dcterms:modified>
</cp:coreProperties>
</file>